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7" w:type="dxa"/>
        <w:tblLayout w:type="fixed"/>
        <w:tblLook w:val="0000" w:firstRow="0" w:lastRow="0" w:firstColumn="0" w:lastColumn="0" w:noHBand="0" w:noVBand="0"/>
      </w:tblPr>
      <w:tblGrid>
        <w:gridCol w:w="1584"/>
        <w:gridCol w:w="72"/>
        <w:gridCol w:w="2304"/>
        <w:gridCol w:w="360"/>
        <w:gridCol w:w="1584"/>
        <w:gridCol w:w="72"/>
        <w:gridCol w:w="2304"/>
        <w:gridCol w:w="360"/>
      </w:tblGrid>
      <w:tr w:rsidR="003C798F" w:rsidRPr="00F34FE3">
        <w:trPr>
          <w:cantSplit/>
          <w:trHeight w:hRule="exact" w:val="120"/>
        </w:trPr>
        <w:tc>
          <w:tcPr>
            <w:tcW w:w="8640" w:type="dxa"/>
            <w:gridSpan w:val="8"/>
            <w:tcBorders>
              <w:top w:val="single" w:sz="6" w:space="0" w:color="auto"/>
              <w:left w:val="single" w:sz="6" w:space="0" w:color="auto"/>
              <w:right w:val="single" w:sz="6" w:space="0" w:color="auto"/>
            </w:tcBorders>
          </w:tcPr>
          <w:p w:rsidR="003C798F" w:rsidRPr="00F34FE3" w:rsidRDefault="003C798F">
            <w:pPr>
              <w:pStyle w:val="fpCell"/>
              <w:keepNext/>
            </w:pPr>
          </w:p>
        </w:tc>
      </w:tr>
      <w:tr w:rsidR="003C798F" w:rsidRPr="00F34FE3">
        <w:trPr>
          <w:cantSplit/>
          <w:trHeight w:val="840"/>
        </w:trPr>
        <w:tc>
          <w:tcPr>
            <w:tcW w:w="1584" w:type="dxa"/>
            <w:tcBorders>
              <w:left w:val="single" w:sz="6" w:space="0" w:color="auto"/>
              <w:bottom w:val="single" w:sz="6" w:space="0" w:color="auto"/>
            </w:tcBorders>
          </w:tcPr>
          <w:p w:rsidR="003C798F" w:rsidRPr="00F34FE3" w:rsidRDefault="003C798F">
            <w:pPr>
              <w:pStyle w:val="fpCell"/>
              <w:spacing w:line="240" w:lineRule="atLeast"/>
              <w:rPr>
                <w:b/>
              </w:rPr>
            </w:pPr>
            <w:r w:rsidRPr="00F34FE3">
              <w:rPr>
                <w:b/>
              </w:rPr>
              <w:t>Customer</w:t>
            </w:r>
            <w:r w:rsidRPr="00F34FE3">
              <w:rPr>
                <w:b/>
              </w:rPr>
              <w:tab/>
              <w:t>:</w:t>
            </w:r>
          </w:p>
          <w:p w:rsidR="003C798F" w:rsidRPr="00F34FE3" w:rsidRDefault="003C798F">
            <w:pPr>
              <w:pStyle w:val="fpCell"/>
              <w:spacing w:line="240" w:lineRule="atLeast"/>
              <w:rPr>
                <w:b/>
              </w:rPr>
            </w:pPr>
            <w:r w:rsidRPr="00F34FE3">
              <w:rPr>
                <w:b/>
              </w:rPr>
              <w:t>Contract No</w:t>
            </w:r>
            <w:r w:rsidRPr="00F34FE3">
              <w:rPr>
                <w:b/>
              </w:rPr>
              <w:tab/>
              <w:t>:</w:t>
            </w:r>
          </w:p>
          <w:p w:rsidR="003C798F" w:rsidRPr="00F34FE3" w:rsidRDefault="003C798F">
            <w:pPr>
              <w:pStyle w:val="fpCell"/>
              <w:spacing w:line="240" w:lineRule="atLeast"/>
              <w:rPr>
                <w:b/>
              </w:rPr>
            </w:pPr>
            <w:r w:rsidRPr="00F34FE3">
              <w:rPr>
                <w:b/>
              </w:rPr>
              <w:t>WP No</w:t>
            </w:r>
            <w:r w:rsidRPr="00F34FE3">
              <w:rPr>
                <w:b/>
              </w:rPr>
              <w:tab/>
              <w:t>:</w:t>
            </w:r>
          </w:p>
        </w:tc>
        <w:tc>
          <w:tcPr>
            <w:tcW w:w="2736" w:type="dxa"/>
            <w:gridSpan w:val="3"/>
            <w:tcBorders>
              <w:bottom w:val="single" w:sz="6" w:space="0" w:color="auto"/>
            </w:tcBorders>
          </w:tcPr>
          <w:p w:rsidR="003C798F" w:rsidRPr="00F34FE3" w:rsidRDefault="00810CF0">
            <w:pPr>
              <w:pStyle w:val="fpCell"/>
              <w:spacing w:line="240" w:lineRule="atLeast"/>
              <w:rPr>
                <w:b/>
              </w:rPr>
            </w:pPr>
            <w:r w:rsidRPr="00F34FE3">
              <w:rPr>
                <w:b/>
              </w:rPr>
              <w:t>ESRIN</w:t>
            </w:r>
          </w:p>
          <w:p w:rsidR="003C798F" w:rsidRPr="00F34FE3" w:rsidRDefault="00810CF0">
            <w:pPr>
              <w:pStyle w:val="fpCell"/>
              <w:spacing w:line="240" w:lineRule="atLeast"/>
              <w:rPr>
                <w:b/>
              </w:rPr>
            </w:pPr>
            <w:r w:rsidRPr="00F34FE3">
              <w:rPr>
                <w:b/>
              </w:rPr>
              <w:t>21525/08/I-OL</w:t>
            </w:r>
          </w:p>
          <w:p w:rsidR="003C798F" w:rsidRPr="00F34FE3" w:rsidRDefault="003C798F">
            <w:pPr>
              <w:pStyle w:val="fpCell"/>
              <w:spacing w:line="240" w:lineRule="atLeast"/>
              <w:rPr>
                <w:b/>
              </w:rPr>
            </w:pPr>
          </w:p>
        </w:tc>
        <w:tc>
          <w:tcPr>
            <w:tcW w:w="1584" w:type="dxa"/>
            <w:tcBorders>
              <w:bottom w:val="single" w:sz="6" w:space="0" w:color="auto"/>
            </w:tcBorders>
          </w:tcPr>
          <w:p w:rsidR="003C798F" w:rsidRPr="00F34FE3" w:rsidRDefault="003C798F">
            <w:pPr>
              <w:pStyle w:val="fpCell"/>
              <w:spacing w:line="240" w:lineRule="atLeast"/>
              <w:rPr>
                <w:b/>
              </w:rPr>
            </w:pPr>
            <w:r w:rsidRPr="00F34FE3">
              <w:rPr>
                <w:b/>
              </w:rPr>
              <w:t>Document Ref</w:t>
            </w:r>
            <w:r w:rsidRPr="00F34FE3">
              <w:rPr>
                <w:b/>
              </w:rPr>
              <w:tab/>
              <w:t>:</w:t>
            </w:r>
          </w:p>
          <w:p w:rsidR="003C798F" w:rsidRPr="00F34FE3" w:rsidRDefault="003C798F">
            <w:pPr>
              <w:pStyle w:val="fpCell"/>
              <w:spacing w:line="240" w:lineRule="atLeast"/>
              <w:rPr>
                <w:b/>
              </w:rPr>
            </w:pPr>
            <w:r w:rsidRPr="00F34FE3">
              <w:rPr>
                <w:b/>
              </w:rPr>
              <w:t>Issue Date</w:t>
            </w:r>
            <w:r w:rsidRPr="00F34FE3">
              <w:rPr>
                <w:b/>
              </w:rPr>
              <w:tab/>
              <w:t>:</w:t>
            </w:r>
          </w:p>
          <w:p w:rsidR="003C798F" w:rsidRPr="00F34FE3" w:rsidRDefault="003C798F">
            <w:pPr>
              <w:pStyle w:val="fpCell"/>
              <w:spacing w:line="240" w:lineRule="atLeast"/>
              <w:rPr>
                <w:b/>
              </w:rPr>
            </w:pPr>
            <w:r w:rsidRPr="00F34FE3">
              <w:rPr>
                <w:b/>
              </w:rPr>
              <w:t>Issue</w:t>
            </w:r>
            <w:r w:rsidRPr="00F34FE3">
              <w:rPr>
                <w:b/>
              </w:rPr>
              <w:tab/>
              <w:t>:</w:t>
            </w:r>
          </w:p>
        </w:tc>
        <w:tc>
          <w:tcPr>
            <w:tcW w:w="2736" w:type="dxa"/>
            <w:gridSpan w:val="3"/>
            <w:tcBorders>
              <w:bottom w:val="single" w:sz="6" w:space="0" w:color="auto"/>
              <w:right w:val="single" w:sz="6" w:space="0" w:color="auto"/>
            </w:tcBorders>
          </w:tcPr>
          <w:p w:rsidR="003C798F" w:rsidRPr="00F34FE3" w:rsidRDefault="00E415D5">
            <w:pPr>
              <w:pStyle w:val="fpCell"/>
              <w:spacing w:line="240" w:lineRule="atLeast"/>
              <w:rPr>
                <w:b/>
                <w:caps/>
              </w:rPr>
            </w:pPr>
            <w:fldSimple w:instr="docproperty DocRef \* mergeformat">
              <w:r w:rsidR="00BA3E24">
                <w:rPr>
                  <w:b/>
                  <w:caps/>
                </w:rPr>
                <w:t>ideas-SER-IPF-REP-0765</w:t>
              </w:r>
            </w:fldSimple>
          </w:p>
          <w:p w:rsidR="003C798F" w:rsidRPr="00F34FE3" w:rsidRDefault="00CD211A">
            <w:pPr>
              <w:pStyle w:val="fpCell"/>
              <w:spacing w:line="240" w:lineRule="atLeast"/>
              <w:rPr>
                <w:b/>
              </w:rPr>
            </w:pPr>
            <w:r w:rsidRPr="00F34FE3">
              <w:rPr>
                <w:b/>
              </w:rPr>
              <w:fldChar w:fldCharType="begin"/>
            </w:r>
            <w:r w:rsidR="003C798F" w:rsidRPr="00F34FE3">
              <w:rPr>
                <w:b/>
              </w:rPr>
              <w:instrText>docproperty IssueDate \@ "dd MMMM yyyy" \* mergeformat</w:instrText>
            </w:r>
            <w:r w:rsidRPr="00F34FE3">
              <w:rPr>
                <w:b/>
              </w:rPr>
              <w:fldChar w:fldCharType="separate"/>
            </w:r>
            <w:r w:rsidR="00E84849">
              <w:rPr>
                <w:b/>
              </w:rPr>
              <w:t>16 October 2013</w:t>
            </w:r>
            <w:r w:rsidRPr="00F34FE3">
              <w:rPr>
                <w:b/>
              </w:rPr>
              <w:fldChar w:fldCharType="end"/>
            </w:r>
          </w:p>
          <w:p w:rsidR="003C798F" w:rsidRPr="00F34FE3" w:rsidRDefault="00E415D5">
            <w:pPr>
              <w:pStyle w:val="fpCell"/>
              <w:spacing w:line="240" w:lineRule="atLeast"/>
              <w:rPr>
                <w:b/>
                <w:caps/>
              </w:rPr>
            </w:pPr>
            <w:fldSimple w:instr="docproperty Issue \* mergeformat">
              <w:r w:rsidR="00E84849" w:rsidRPr="00E84849">
                <w:rPr>
                  <w:b/>
                  <w:caps/>
                </w:rPr>
                <w:t>10</w:t>
              </w:r>
            </w:fldSimple>
          </w:p>
        </w:tc>
      </w:tr>
      <w:tr w:rsidR="003C798F" w:rsidRPr="00F34FE3">
        <w:trPr>
          <w:cantSplit/>
          <w:trHeight w:hRule="exact" w:val="840"/>
        </w:trPr>
        <w:tc>
          <w:tcPr>
            <w:tcW w:w="8640" w:type="dxa"/>
            <w:gridSpan w:val="8"/>
            <w:tcBorders>
              <w:top w:val="single" w:sz="6" w:space="0" w:color="auto"/>
            </w:tcBorders>
          </w:tcPr>
          <w:p w:rsidR="003C798F" w:rsidRPr="00F34FE3" w:rsidRDefault="003C798F">
            <w:pPr>
              <w:pStyle w:val="fpCell"/>
            </w:pPr>
          </w:p>
        </w:tc>
      </w:tr>
      <w:tr w:rsidR="003C798F" w:rsidRPr="00F34FE3">
        <w:trPr>
          <w:cantSplit/>
          <w:trHeight w:hRule="exact" w:val="840"/>
        </w:trPr>
        <w:tc>
          <w:tcPr>
            <w:tcW w:w="1584" w:type="dxa"/>
          </w:tcPr>
          <w:p w:rsidR="003C798F" w:rsidRPr="00F34FE3" w:rsidRDefault="003C798F">
            <w:pPr>
              <w:pStyle w:val="fpCell"/>
              <w:rPr>
                <w:b/>
              </w:rPr>
            </w:pPr>
            <w:r w:rsidRPr="00F34FE3">
              <w:rPr>
                <w:b/>
              </w:rPr>
              <w:t>Title</w:t>
            </w:r>
            <w:r w:rsidRPr="00F34FE3">
              <w:rPr>
                <w:b/>
              </w:rPr>
              <w:tab/>
              <w:t>:</w:t>
            </w:r>
          </w:p>
        </w:tc>
        <w:tc>
          <w:tcPr>
            <w:tcW w:w="7056" w:type="dxa"/>
            <w:gridSpan w:val="7"/>
          </w:tcPr>
          <w:p w:rsidR="003C798F" w:rsidRPr="00F34FE3" w:rsidRDefault="00E415D5">
            <w:pPr>
              <w:pStyle w:val="fpTitle"/>
            </w:pPr>
            <w:fldSimple w:instr="docproperty ProjectFull \* mergeformat">
              <w:r w:rsidR="00613089">
                <w:t>IDEAS</w:t>
              </w:r>
            </w:fldSimple>
            <w:r w:rsidR="003C798F" w:rsidRPr="00F34FE3">
              <w:t xml:space="preserve"> – </w:t>
            </w:r>
            <w:fldSimple w:instr="docproperty Subject \* mergeformat">
              <w:r w:rsidR="008F5235">
                <w:t>GOMOS ADF configuration for 3rd reprocessing with version 6.01</w:t>
              </w:r>
            </w:fldSimple>
          </w:p>
        </w:tc>
      </w:tr>
      <w:tr w:rsidR="003C798F" w:rsidRPr="00F34FE3">
        <w:trPr>
          <w:cantSplit/>
          <w:trHeight w:hRule="exact" w:val="384"/>
        </w:trPr>
        <w:tc>
          <w:tcPr>
            <w:tcW w:w="8640" w:type="dxa"/>
            <w:gridSpan w:val="8"/>
          </w:tcPr>
          <w:p w:rsidR="003C798F" w:rsidRPr="00F34FE3" w:rsidRDefault="003C798F">
            <w:pPr>
              <w:pStyle w:val="fpCell"/>
            </w:pPr>
          </w:p>
        </w:tc>
      </w:tr>
      <w:tr w:rsidR="003C798F" w:rsidRPr="00F34FE3">
        <w:trPr>
          <w:cantSplit/>
          <w:trHeight w:hRule="exact" w:val="2000"/>
        </w:trPr>
        <w:tc>
          <w:tcPr>
            <w:tcW w:w="1584" w:type="dxa"/>
          </w:tcPr>
          <w:p w:rsidR="003C798F" w:rsidRPr="00F34FE3" w:rsidRDefault="003C798F">
            <w:pPr>
              <w:pStyle w:val="fpCell"/>
              <w:rPr>
                <w:b/>
              </w:rPr>
            </w:pPr>
            <w:r w:rsidRPr="00F34FE3">
              <w:rPr>
                <w:b/>
              </w:rPr>
              <w:t>Abstract</w:t>
            </w:r>
            <w:r w:rsidRPr="00F34FE3">
              <w:rPr>
                <w:b/>
              </w:rPr>
              <w:tab/>
              <w:t>:</w:t>
            </w:r>
          </w:p>
        </w:tc>
        <w:tc>
          <w:tcPr>
            <w:tcW w:w="7056" w:type="dxa"/>
            <w:gridSpan w:val="7"/>
          </w:tcPr>
          <w:p w:rsidR="003C798F" w:rsidRPr="00F34FE3" w:rsidRDefault="00E415D5">
            <w:pPr>
              <w:pStyle w:val="fpDistrib"/>
            </w:pPr>
            <w:fldSimple w:instr=" COMMENTS  \* MERGEFORMAT ">
              <w:r w:rsidR="00E6346D">
                <w:t>This document reports on the configuration of the GOMOS ADF needed for performing the third reprocessing activity coveri</w:t>
              </w:r>
              <w:bookmarkStart w:id="0" w:name="_GoBack"/>
              <w:bookmarkEnd w:id="0"/>
              <w:r w:rsidR="00E6346D">
                <w:t xml:space="preserve">ng the period 01/03/2002 - 08/04/2012. In the appendix the steps followed for building the GOM_CAL_AX files have been fully detailed.  </w:t>
              </w:r>
            </w:fldSimple>
          </w:p>
        </w:tc>
      </w:tr>
      <w:tr w:rsidR="003C798F" w:rsidRPr="00F34FE3">
        <w:trPr>
          <w:cantSplit/>
          <w:trHeight w:hRule="exact" w:val="280"/>
        </w:trPr>
        <w:tc>
          <w:tcPr>
            <w:tcW w:w="1656" w:type="dxa"/>
            <w:gridSpan w:val="2"/>
          </w:tcPr>
          <w:p w:rsidR="003C798F" w:rsidRPr="00F34FE3" w:rsidRDefault="003C798F">
            <w:pPr>
              <w:pStyle w:val="fpCell"/>
              <w:rPr>
                <w:b/>
              </w:rPr>
            </w:pPr>
            <w:r w:rsidRPr="00F34FE3">
              <w:rPr>
                <w:b/>
              </w:rPr>
              <w:t>Author</w:t>
            </w:r>
            <w:r w:rsidRPr="00F34FE3">
              <w:rPr>
                <w:b/>
              </w:rPr>
              <w:tab/>
              <w:t>:</w:t>
            </w:r>
          </w:p>
        </w:tc>
        <w:tc>
          <w:tcPr>
            <w:tcW w:w="2304" w:type="dxa"/>
            <w:tcBorders>
              <w:bottom w:val="single" w:sz="6" w:space="0" w:color="auto"/>
            </w:tcBorders>
          </w:tcPr>
          <w:p w:rsidR="003C798F" w:rsidRPr="00F34FE3" w:rsidRDefault="003C798F">
            <w:pPr>
              <w:pStyle w:val="fpCell"/>
              <w:rPr>
                <w:b/>
              </w:rPr>
            </w:pPr>
          </w:p>
        </w:tc>
        <w:tc>
          <w:tcPr>
            <w:tcW w:w="360" w:type="dxa"/>
          </w:tcPr>
          <w:p w:rsidR="003C798F" w:rsidRPr="00F34FE3" w:rsidRDefault="003C798F">
            <w:pPr>
              <w:pStyle w:val="fpCell"/>
              <w:rPr>
                <w:b/>
              </w:rPr>
            </w:pPr>
          </w:p>
        </w:tc>
        <w:tc>
          <w:tcPr>
            <w:tcW w:w="1656" w:type="dxa"/>
            <w:gridSpan w:val="2"/>
          </w:tcPr>
          <w:p w:rsidR="003C798F" w:rsidRPr="00F34FE3" w:rsidRDefault="003C798F">
            <w:pPr>
              <w:pStyle w:val="fpCell"/>
              <w:rPr>
                <w:b/>
              </w:rPr>
            </w:pPr>
            <w:r w:rsidRPr="00F34FE3">
              <w:rPr>
                <w:b/>
              </w:rPr>
              <w:t>Approval</w:t>
            </w:r>
            <w:r w:rsidRPr="00F34FE3">
              <w:rPr>
                <w:b/>
              </w:rPr>
              <w:tab/>
              <w:t>:</w:t>
            </w:r>
          </w:p>
        </w:tc>
        <w:tc>
          <w:tcPr>
            <w:tcW w:w="2304" w:type="dxa"/>
            <w:tcBorders>
              <w:bottom w:val="single" w:sz="6" w:space="0" w:color="auto"/>
            </w:tcBorders>
          </w:tcPr>
          <w:p w:rsidR="003C798F" w:rsidRPr="00F34FE3" w:rsidRDefault="003C798F">
            <w:pPr>
              <w:pStyle w:val="fpCell"/>
              <w:rPr>
                <w:b/>
              </w:rPr>
            </w:pPr>
          </w:p>
        </w:tc>
        <w:tc>
          <w:tcPr>
            <w:tcW w:w="360" w:type="dxa"/>
          </w:tcPr>
          <w:p w:rsidR="003C798F" w:rsidRPr="00F34FE3" w:rsidRDefault="003C798F">
            <w:pPr>
              <w:pStyle w:val="fpCell"/>
              <w:rPr>
                <w:b/>
              </w:rPr>
            </w:pPr>
          </w:p>
        </w:tc>
      </w:tr>
      <w:tr w:rsidR="003C798F" w:rsidRPr="00F34FE3">
        <w:trPr>
          <w:cantSplit/>
          <w:trHeight w:hRule="exact" w:val="1000"/>
        </w:trPr>
        <w:tc>
          <w:tcPr>
            <w:tcW w:w="1584" w:type="dxa"/>
          </w:tcPr>
          <w:p w:rsidR="003C798F" w:rsidRPr="00F34FE3" w:rsidRDefault="003C798F">
            <w:pPr>
              <w:pStyle w:val="fpCell"/>
            </w:pPr>
          </w:p>
        </w:tc>
        <w:tc>
          <w:tcPr>
            <w:tcW w:w="2736" w:type="dxa"/>
            <w:gridSpan w:val="3"/>
          </w:tcPr>
          <w:p w:rsidR="003C798F" w:rsidRPr="00F34FE3" w:rsidRDefault="00E415D5">
            <w:pPr>
              <w:pStyle w:val="fpCell"/>
            </w:pPr>
            <w:fldSimple w:instr=" AUTHOR  \* MERGEFORMAT ">
              <w:r w:rsidR="005A468F">
                <w:rPr>
                  <w:noProof/>
                </w:rPr>
                <w:t>Lidia Saavedra de Miguel</w:t>
              </w:r>
            </w:fldSimple>
          </w:p>
          <w:p w:rsidR="003C798F" w:rsidRPr="00F34FE3" w:rsidRDefault="003C798F">
            <w:pPr>
              <w:pStyle w:val="fpCell"/>
            </w:pPr>
          </w:p>
        </w:tc>
        <w:tc>
          <w:tcPr>
            <w:tcW w:w="1584" w:type="dxa"/>
          </w:tcPr>
          <w:p w:rsidR="003C798F" w:rsidRPr="00F34FE3" w:rsidRDefault="003C798F">
            <w:pPr>
              <w:pStyle w:val="fpCell"/>
            </w:pPr>
          </w:p>
        </w:tc>
        <w:tc>
          <w:tcPr>
            <w:tcW w:w="2736" w:type="dxa"/>
            <w:gridSpan w:val="3"/>
          </w:tcPr>
          <w:p w:rsidR="003C798F" w:rsidRPr="00F34FE3" w:rsidRDefault="003C798F">
            <w:pPr>
              <w:pStyle w:val="fpCell"/>
            </w:pPr>
          </w:p>
          <w:p w:rsidR="003C798F" w:rsidRPr="00F34FE3" w:rsidRDefault="003C798F">
            <w:pPr>
              <w:pStyle w:val="fpCell"/>
            </w:pPr>
          </w:p>
        </w:tc>
      </w:tr>
      <w:tr w:rsidR="003C798F" w:rsidRPr="00F34FE3">
        <w:trPr>
          <w:cantSplit/>
          <w:trHeight w:hRule="exact" w:val="280"/>
        </w:trPr>
        <w:tc>
          <w:tcPr>
            <w:tcW w:w="4320" w:type="dxa"/>
            <w:gridSpan w:val="4"/>
          </w:tcPr>
          <w:p w:rsidR="003C798F" w:rsidRPr="00F34FE3" w:rsidRDefault="003C798F">
            <w:pPr>
              <w:pStyle w:val="fpCell"/>
              <w:rPr>
                <w:b/>
              </w:rPr>
            </w:pPr>
          </w:p>
        </w:tc>
        <w:tc>
          <w:tcPr>
            <w:tcW w:w="1656" w:type="dxa"/>
            <w:gridSpan w:val="2"/>
          </w:tcPr>
          <w:p w:rsidR="003C798F" w:rsidRPr="00F34FE3" w:rsidRDefault="003C798F">
            <w:pPr>
              <w:pStyle w:val="fpCell"/>
              <w:rPr>
                <w:b/>
              </w:rPr>
            </w:pPr>
            <w:r w:rsidRPr="00F34FE3">
              <w:rPr>
                <w:b/>
              </w:rPr>
              <w:t>Accepted</w:t>
            </w:r>
            <w:r w:rsidRPr="00F34FE3">
              <w:rPr>
                <w:b/>
              </w:rPr>
              <w:tab/>
              <w:t>:</w:t>
            </w:r>
          </w:p>
        </w:tc>
        <w:tc>
          <w:tcPr>
            <w:tcW w:w="2304" w:type="dxa"/>
            <w:tcBorders>
              <w:bottom w:val="single" w:sz="6" w:space="0" w:color="auto"/>
            </w:tcBorders>
          </w:tcPr>
          <w:p w:rsidR="003C798F" w:rsidRPr="00F34FE3" w:rsidRDefault="003C798F">
            <w:pPr>
              <w:pStyle w:val="fpCell"/>
              <w:rPr>
                <w:b/>
              </w:rPr>
            </w:pPr>
          </w:p>
        </w:tc>
        <w:tc>
          <w:tcPr>
            <w:tcW w:w="360" w:type="dxa"/>
          </w:tcPr>
          <w:p w:rsidR="003C798F" w:rsidRPr="00F34FE3" w:rsidRDefault="003C798F">
            <w:pPr>
              <w:pStyle w:val="fpCell"/>
              <w:rPr>
                <w:b/>
              </w:rPr>
            </w:pPr>
          </w:p>
        </w:tc>
      </w:tr>
      <w:tr w:rsidR="003C798F" w:rsidRPr="00F34FE3">
        <w:trPr>
          <w:cantSplit/>
          <w:trHeight w:hRule="exact" w:val="1000"/>
        </w:trPr>
        <w:tc>
          <w:tcPr>
            <w:tcW w:w="5904" w:type="dxa"/>
            <w:gridSpan w:val="5"/>
          </w:tcPr>
          <w:p w:rsidR="003C798F" w:rsidRPr="00F34FE3" w:rsidRDefault="003C798F">
            <w:pPr>
              <w:pStyle w:val="fpCell"/>
            </w:pPr>
          </w:p>
        </w:tc>
        <w:tc>
          <w:tcPr>
            <w:tcW w:w="2736" w:type="dxa"/>
            <w:gridSpan w:val="3"/>
          </w:tcPr>
          <w:p w:rsidR="003C798F" w:rsidRPr="00F34FE3" w:rsidRDefault="003C798F">
            <w:pPr>
              <w:pStyle w:val="fpCell"/>
            </w:pPr>
          </w:p>
          <w:p w:rsidR="003C798F" w:rsidRPr="00F34FE3" w:rsidRDefault="003C798F">
            <w:pPr>
              <w:pStyle w:val="fpCell"/>
            </w:pPr>
          </w:p>
        </w:tc>
      </w:tr>
      <w:tr w:rsidR="003C798F" w:rsidRPr="00F34FE3">
        <w:trPr>
          <w:cantSplit/>
          <w:trHeight w:hRule="exact" w:val="3300"/>
        </w:trPr>
        <w:tc>
          <w:tcPr>
            <w:tcW w:w="1584" w:type="dxa"/>
          </w:tcPr>
          <w:p w:rsidR="003C798F" w:rsidRPr="00F34FE3" w:rsidRDefault="003C798F">
            <w:pPr>
              <w:pStyle w:val="fpCell"/>
              <w:rPr>
                <w:b/>
              </w:rPr>
            </w:pPr>
            <w:r w:rsidRPr="00F34FE3">
              <w:rPr>
                <w:b/>
              </w:rPr>
              <w:t>Distribution</w:t>
            </w:r>
            <w:r w:rsidRPr="00F34FE3">
              <w:rPr>
                <w:b/>
              </w:rPr>
              <w:tab/>
              <w:t>:</w:t>
            </w:r>
          </w:p>
        </w:tc>
        <w:tc>
          <w:tcPr>
            <w:tcW w:w="7056" w:type="dxa"/>
            <w:gridSpan w:val="7"/>
          </w:tcPr>
          <w:p w:rsidR="003C798F" w:rsidRPr="00F34FE3" w:rsidRDefault="003C798F">
            <w:pPr>
              <w:pStyle w:val="fpDistrib"/>
            </w:pPr>
          </w:p>
          <w:p w:rsidR="003C798F" w:rsidRPr="00F34FE3" w:rsidRDefault="003C798F">
            <w:pPr>
              <w:pStyle w:val="fpDistrib"/>
            </w:pPr>
          </w:p>
          <w:p w:rsidR="003C798F" w:rsidRPr="00F34FE3" w:rsidRDefault="003C798F">
            <w:pPr>
              <w:pStyle w:val="fpDistrib"/>
              <w:rPr>
                <w:b/>
              </w:rPr>
            </w:pPr>
            <w:r w:rsidRPr="00F34FE3">
              <w:rPr>
                <w:b/>
              </w:rPr>
              <w:t>Hard Copy File:</w:t>
            </w:r>
            <w:r w:rsidRPr="00F34FE3">
              <w:rPr>
                <w:b/>
              </w:rPr>
              <w:tab/>
            </w:r>
          </w:p>
          <w:p w:rsidR="003C798F" w:rsidRPr="00F34FE3" w:rsidRDefault="003C798F" w:rsidP="008D51D5">
            <w:pPr>
              <w:pStyle w:val="fpDistrib"/>
              <w:jc w:val="right"/>
            </w:pPr>
            <w:r w:rsidRPr="00F34FE3">
              <w:rPr>
                <w:b/>
              </w:rPr>
              <w:t>Filename:</w:t>
            </w:r>
            <w:r w:rsidRPr="00F34FE3">
              <w:tab/>
            </w:r>
            <w:r w:rsidR="008D51D5">
              <w:t>GOMOS_v6.0</w:t>
            </w:r>
            <w:r w:rsidR="00B0591B">
              <w:t>1</w:t>
            </w:r>
            <w:r w:rsidR="008D51D5">
              <w:t>_ADF_3rd_reprocessing_</w:t>
            </w:r>
            <w:fldSimple w:instr="docproperty DocRef \* mergeformat">
              <w:r w:rsidR="00BA3E24">
                <w:t>IDEAS-SER-IPF-REP-0765</w:t>
              </w:r>
            </w:fldSimple>
            <w:r w:rsidRPr="00F34FE3">
              <w:t>_</w:t>
            </w:r>
            <w:fldSimple w:instr="docproperty Issue \* mergeformat">
              <w:r w:rsidR="00220EB6">
                <w:t>10</w:t>
              </w:r>
            </w:fldSimple>
            <w:r w:rsidRPr="00F34FE3">
              <w:t>.doc</w:t>
            </w:r>
          </w:p>
          <w:p w:rsidR="003C798F" w:rsidRPr="00F34FE3" w:rsidRDefault="003C798F">
            <w:pPr>
              <w:pStyle w:val="fpDistrib"/>
            </w:pPr>
          </w:p>
        </w:tc>
      </w:tr>
      <w:tr w:rsidR="003C798F" w:rsidRPr="00F34FE3">
        <w:trPr>
          <w:cantSplit/>
          <w:trHeight w:hRule="exact" w:val="2200"/>
        </w:trPr>
        <w:tc>
          <w:tcPr>
            <w:tcW w:w="8640" w:type="dxa"/>
            <w:gridSpan w:val="8"/>
            <w:tcBorders>
              <w:top w:val="single" w:sz="6" w:space="0" w:color="auto"/>
              <w:left w:val="single" w:sz="6" w:space="0" w:color="auto"/>
              <w:bottom w:val="single" w:sz="6" w:space="0" w:color="auto"/>
              <w:right w:val="single" w:sz="6" w:space="0" w:color="auto"/>
            </w:tcBorders>
          </w:tcPr>
          <w:p w:rsidR="003C798F" w:rsidRPr="00F34FE3" w:rsidRDefault="003C798F" w:rsidP="00D92979">
            <w:pPr>
              <w:pStyle w:val="fpCopyright"/>
              <w:rPr>
                <w:b/>
              </w:rPr>
            </w:pPr>
            <w:r w:rsidRPr="00F34FE3">
              <w:rPr>
                <w:b/>
              </w:rPr>
              <w:t xml:space="preserve">Copyright </w:t>
            </w:r>
            <w:fldSimple w:instr=" DOCPROPERTY &quot;Copyright&quot;  \* MERGEFORMAT ">
              <w:r w:rsidR="00810CF0" w:rsidRPr="00F34FE3">
                <w:rPr>
                  <w:b/>
                </w:rPr>
                <w:t>© 2009</w:t>
              </w:r>
            </w:fldSimple>
            <w:r w:rsidR="006547AC" w:rsidRPr="00F34FE3">
              <w:rPr>
                <w:b/>
              </w:rPr>
              <w:t xml:space="preserve"> </w:t>
            </w:r>
            <w:fldSimple w:instr=" docproperty &quot;Company&quot; \* mergeformat ">
              <w:r w:rsidR="00810CF0" w:rsidRPr="00F34FE3">
                <w:rPr>
                  <w:b/>
                </w:rPr>
                <w:t>SELEX Systems Integration Ltd (trading as 'VEGA')</w:t>
              </w:r>
            </w:fldSimple>
          </w:p>
          <w:p w:rsidR="003C798F" w:rsidRPr="00F34FE3" w:rsidRDefault="003C798F">
            <w:pPr>
              <w:pStyle w:val="fpCopyright"/>
            </w:pPr>
            <w:r w:rsidRPr="00F34FE3">
              <w:t>All rights reserved.</w:t>
            </w:r>
            <w:r w:rsidRPr="00F34FE3">
              <w:br/>
              <w:t>No part of this work may be disclosed to any third party translated reproduced</w:t>
            </w:r>
            <w:r w:rsidRPr="00F34FE3">
              <w:br/>
              <w:t>copied or disseminated in any form or by any means except as defined in</w:t>
            </w:r>
            <w:r w:rsidRPr="00F34FE3">
              <w:br/>
              <w:t xml:space="preserve">the contract or with the written permission of </w:t>
            </w:r>
            <w:fldSimple w:instr=" DOCPROPERTY  TradingName  \* MERGEFORMAT ">
              <w:r w:rsidR="00810CF0" w:rsidRPr="00F34FE3">
                <w:t>VEGA</w:t>
              </w:r>
            </w:fldSimple>
            <w:r w:rsidRPr="00F34FE3">
              <w:t>.</w:t>
            </w:r>
          </w:p>
          <w:p w:rsidR="003C798F" w:rsidRPr="00F34FE3" w:rsidRDefault="00E415D5">
            <w:pPr>
              <w:pStyle w:val="fpAddress"/>
            </w:pPr>
            <w:fldSimple w:instr=" DOCPROPERTY  TradingName  \* MERGEFORMAT ">
              <w:r w:rsidR="00810CF0" w:rsidRPr="00F34FE3">
                <w:t>VEGA</w:t>
              </w:r>
            </w:fldSimple>
          </w:p>
          <w:p w:rsidR="003C798F" w:rsidRPr="00F34FE3" w:rsidRDefault="00E415D5">
            <w:pPr>
              <w:pStyle w:val="fpAddress"/>
            </w:pPr>
            <w:fldSimple w:instr=" docproperty &quot;CompanyAddress&quot;  \* MERGEFORMAT ">
              <w:r w:rsidR="00810CF0" w:rsidRPr="00F34FE3">
                <w:t>2 Falcon Way, Shire Park, Welwyn Garden City, Herts AL7 1TW, United Kingdom</w:t>
              </w:r>
            </w:fldSimple>
          </w:p>
          <w:p w:rsidR="003C798F" w:rsidRPr="00F34FE3" w:rsidRDefault="003C798F">
            <w:pPr>
              <w:pStyle w:val="fpAddress"/>
            </w:pPr>
            <w:r w:rsidRPr="00F34FE3">
              <w:t>Tel: </w:t>
            </w:r>
            <w:fldSimple w:instr=" docproperty &quot;CompanyTel&quot;  \* MERGEFORMAT ">
              <w:r w:rsidR="00810CF0" w:rsidRPr="00F34FE3">
                <w:t>+44 (0)1707 368 099</w:t>
              </w:r>
            </w:fldSimple>
            <w:r w:rsidRPr="00F34FE3">
              <w:t>    Fax: </w:t>
            </w:r>
            <w:fldSimple w:instr=" docproperty &quot;CompanyFax&quot;  \* MERGEFORMAT ">
              <w:r w:rsidR="00810CF0" w:rsidRPr="00F34FE3">
                <w:t>+44 (0)1707 393 909</w:t>
              </w:r>
            </w:fldSimple>
          </w:p>
          <w:p w:rsidR="003C798F" w:rsidRPr="00F34FE3" w:rsidRDefault="00E415D5">
            <w:pPr>
              <w:pStyle w:val="fpAddress"/>
            </w:pPr>
            <w:fldSimple w:instr=" docproperty &quot;CompanyWeb&quot;  \* MERGEFORMAT ">
              <w:r w:rsidR="00810CF0" w:rsidRPr="00F34FE3">
                <w:t>www.vegaspace.eu</w:t>
              </w:r>
            </w:fldSimple>
          </w:p>
        </w:tc>
      </w:tr>
    </w:tbl>
    <w:p w:rsidR="003C798F" w:rsidRPr="00F34FE3" w:rsidRDefault="003C798F">
      <w:pPr>
        <w:pStyle w:val="NormalnoLeading"/>
      </w:pPr>
    </w:p>
    <w:p w:rsidR="003C798F" w:rsidRPr="00F34FE3" w:rsidRDefault="003C798F">
      <w:pPr>
        <w:pStyle w:val="TitleCentred13"/>
      </w:pPr>
      <w:r w:rsidRPr="00F34FE3">
        <w:lastRenderedPageBreak/>
        <w:t>TABLE OF CONTENTS</w:t>
      </w:r>
    </w:p>
    <w:p w:rsidR="0096368C" w:rsidRDefault="00CD211A">
      <w:pPr>
        <w:pStyle w:val="TOC1"/>
        <w:rPr>
          <w:rFonts w:asciiTheme="minorHAnsi" w:eastAsiaTheme="minorEastAsia" w:hAnsiTheme="minorHAnsi" w:cstheme="minorBidi"/>
          <w:b w:val="0"/>
          <w:caps w:val="0"/>
          <w:sz w:val="22"/>
          <w:szCs w:val="22"/>
          <w:lang w:val="en-US"/>
        </w:rPr>
      </w:pPr>
      <w:r>
        <w:fldChar w:fldCharType="begin"/>
      </w:r>
      <w:r w:rsidR="003178C4">
        <w:instrText xml:space="preserve"> TOC \o "5-6" \t "Heading 1,1,Heading 2,2,Heading 3,3,Heading 4,4,Heading 7,1,Heading 8,2,Heading 9,3,Appendix0,1,Appendix 1,1,Appendix 2,2,Appendix 3,3,Appendix 4,4,Appendix 5,5,Appendix 6,6" </w:instrText>
      </w:r>
      <w:r>
        <w:fldChar w:fldCharType="separate"/>
      </w:r>
      <w:r w:rsidR="0096368C">
        <w:t>1.</w:t>
      </w:r>
      <w:r w:rsidR="0096368C">
        <w:rPr>
          <w:rFonts w:asciiTheme="minorHAnsi" w:eastAsiaTheme="minorEastAsia" w:hAnsiTheme="minorHAnsi" w:cstheme="minorBidi"/>
          <w:b w:val="0"/>
          <w:caps w:val="0"/>
          <w:sz w:val="22"/>
          <w:szCs w:val="22"/>
          <w:lang w:val="en-US"/>
        </w:rPr>
        <w:tab/>
      </w:r>
      <w:r w:rsidR="0096368C">
        <w:t>Introduction</w:t>
      </w:r>
      <w:r w:rsidR="0096368C">
        <w:tab/>
      </w:r>
      <w:r w:rsidR="0096368C">
        <w:fldChar w:fldCharType="begin"/>
      </w:r>
      <w:r w:rsidR="0096368C">
        <w:instrText xml:space="preserve"> PAGEREF _Toc293063696 \h </w:instrText>
      </w:r>
      <w:r w:rsidR="0096368C">
        <w:fldChar w:fldCharType="separate"/>
      </w:r>
      <w:r w:rsidR="00F67730">
        <w:t>5</w:t>
      </w:r>
      <w:r w:rsidR="0096368C">
        <w:fldChar w:fldCharType="end"/>
      </w:r>
    </w:p>
    <w:p w:rsidR="0096368C" w:rsidRDefault="0096368C">
      <w:pPr>
        <w:pStyle w:val="TOC2"/>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Purpose and Scope</w:t>
      </w:r>
      <w:r>
        <w:tab/>
      </w:r>
      <w:r>
        <w:fldChar w:fldCharType="begin"/>
      </w:r>
      <w:r>
        <w:instrText xml:space="preserve"> PAGEREF _Toc293063697 \h </w:instrText>
      </w:r>
      <w:r>
        <w:fldChar w:fldCharType="separate"/>
      </w:r>
      <w:r w:rsidR="00F67730">
        <w:t>5</w:t>
      </w:r>
      <w:r>
        <w:fldChar w:fldCharType="end"/>
      </w:r>
    </w:p>
    <w:p w:rsidR="0096368C" w:rsidRDefault="0096368C">
      <w:pPr>
        <w:pStyle w:val="TOC2"/>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Referenced Documents</w:t>
      </w:r>
      <w:r>
        <w:tab/>
      </w:r>
      <w:r>
        <w:fldChar w:fldCharType="begin"/>
      </w:r>
      <w:r>
        <w:instrText xml:space="preserve"> PAGEREF _Toc293063698 \h </w:instrText>
      </w:r>
      <w:r>
        <w:fldChar w:fldCharType="separate"/>
      </w:r>
      <w:r w:rsidR="00F67730">
        <w:t>5</w:t>
      </w:r>
      <w:r>
        <w:fldChar w:fldCharType="end"/>
      </w:r>
    </w:p>
    <w:p w:rsidR="0096368C" w:rsidRDefault="0096368C">
      <w:pPr>
        <w:pStyle w:val="TOC2"/>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Definitions of Terms</w:t>
      </w:r>
      <w:r>
        <w:tab/>
      </w:r>
      <w:r>
        <w:fldChar w:fldCharType="begin"/>
      </w:r>
      <w:r>
        <w:instrText xml:space="preserve"> PAGEREF _Toc293063699 \h </w:instrText>
      </w:r>
      <w:r>
        <w:fldChar w:fldCharType="separate"/>
      </w:r>
      <w:r w:rsidR="00F67730">
        <w:t>5</w:t>
      </w:r>
      <w:r>
        <w:fldChar w:fldCharType="end"/>
      </w:r>
    </w:p>
    <w:p w:rsidR="0096368C" w:rsidRDefault="0096368C">
      <w:pPr>
        <w:pStyle w:val="TOC1"/>
        <w:rPr>
          <w:rFonts w:asciiTheme="minorHAnsi" w:eastAsiaTheme="minorEastAsia" w:hAnsiTheme="minorHAnsi" w:cstheme="minorBidi"/>
          <w:b w:val="0"/>
          <w:caps w:val="0"/>
          <w:sz w:val="22"/>
          <w:szCs w:val="22"/>
          <w:lang w:val="en-US"/>
        </w:rPr>
      </w:pPr>
      <w:r>
        <w:t>2.</w:t>
      </w:r>
      <w:r>
        <w:rPr>
          <w:rFonts w:asciiTheme="minorHAnsi" w:eastAsiaTheme="minorEastAsia" w:hAnsiTheme="minorHAnsi" w:cstheme="minorBidi"/>
          <w:b w:val="0"/>
          <w:caps w:val="0"/>
          <w:sz w:val="22"/>
          <w:szCs w:val="22"/>
          <w:lang w:val="en-US"/>
        </w:rPr>
        <w:tab/>
      </w:r>
      <w:r>
        <w:t>Auxiliary Data Files for Level 1b processing</w:t>
      </w:r>
      <w:r>
        <w:tab/>
      </w:r>
      <w:r>
        <w:fldChar w:fldCharType="begin"/>
      </w:r>
      <w:r>
        <w:instrText xml:space="preserve"> PAGEREF _Toc293063700 \h </w:instrText>
      </w:r>
      <w:r>
        <w:fldChar w:fldCharType="separate"/>
      </w:r>
      <w:r w:rsidR="00F67730">
        <w:t>6</w:t>
      </w:r>
      <w:r>
        <w:fldChar w:fldCharType="end"/>
      </w:r>
    </w:p>
    <w:p w:rsidR="0096368C" w:rsidRDefault="0096368C">
      <w:pPr>
        <w:pStyle w:val="TOC2"/>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GOM_CAL_AX</w:t>
      </w:r>
      <w:r>
        <w:tab/>
      </w:r>
      <w:r>
        <w:fldChar w:fldCharType="begin"/>
      </w:r>
      <w:r>
        <w:instrText xml:space="preserve"> PAGEREF _Toc293063701 \h </w:instrText>
      </w:r>
      <w:r>
        <w:fldChar w:fldCharType="separate"/>
      </w:r>
      <w:r w:rsidR="00F67730">
        <w:t>6</w:t>
      </w:r>
      <w:r>
        <w:fldChar w:fldCharType="end"/>
      </w:r>
    </w:p>
    <w:p w:rsidR="0096368C" w:rsidRDefault="0096368C">
      <w:pPr>
        <w:pStyle w:val="TOC2"/>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GOM_PR1_AX</w:t>
      </w:r>
      <w:r>
        <w:tab/>
      </w:r>
      <w:r>
        <w:fldChar w:fldCharType="begin"/>
      </w:r>
      <w:r>
        <w:instrText xml:space="preserve"> PAGEREF _Toc293063702 \h </w:instrText>
      </w:r>
      <w:r>
        <w:fldChar w:fldCharType="separate"/>
      </w:r>
      <w:r w:rsidR="00F67730">
        <w:t>13</w:t>
      </w:r>
      <w:r>
        <w:fldChar w:fldCharType="end"/>
      </w:r>
    </w:p>
    <w:p w:rsidR="0096368C" w:rsidRDefault="0096368C">
      <w:pPr>
        <w:pStyle w:val="TOC2"/>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GOM_INS_AX</w:t>
      </w:r>
      <w:r>
        <w:tab/>
      </w:r>
      <w:r>
        <w:fldChar w:fldCharType="begin"/>
      </w:r>
      <w:r>
        <w:instrText xml:space="preserve"> PAGEREF _Toc293063703 \h </w:instrText>
      </w:r>
      <w:r>
        <w:fldChar w:fldCharType="separate"/>
      </w:r>
      <w:r w:rsidR="00F67730">
        <w:t>13</w:t>
      </w:r>
      <w:r>
        <w:fldChar w:fldCharType="end"/>
      </w:r>
    </w:p>
    <w:p w:rsidR="0096368C" w:rsidRDefault="0096368C">
      <w:pPr>
        <w:pStyle w:val="TOC2"/>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GOM_STS_AX</w:t>
      </w:r>
      <w:r>
        <w:tab/>
      </w:r>
      <w:r>
        <w:fldChar w:fldCharType="begin"/>
      </w:r>
      <w:r>
        <w:instrText xml:space="preserve"> PAGEREF _Toc293063704 \h </w:instrText>
      </w:r>
      <w:r>
        <w:fldChar w:fldCharType="separate"/>
      </w:r>
      <w:r w:rsidR="00F67730">
        <w:t>13</w:t>
      </w:r>
      <w:r>
        <w:fldChar w:fldCharType="end"/>
      </w:r>
    </w:p>
    <w:p w:rsidR="0096368C" w:rsidRDefault="0096368C">
      <w:pPr>
        <w:pStyle w:val="TOC2"/>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GOM_CAT_AX</w:t>
      </w:r>
      <w:r>
        <w:tab/>
      </w:r>
      <w:r>
        <w:fldChar w:fldCharType="begin"/>
      </w:r>
      <w:r>
        <w:instrText xml:space="preserve"> PAGEREF _Toc293063705 \h </w:instrText>
      </w:r>
      <w:r>
        <w:fldChar w:fldCharType="separate"/>
      </w:r>
      <w:r w:rsidR="00F67730">
        <w:t>14</w:t>
      </w:r>
      <w:r>
        <w:fldChar w:fldCharType="end"/>
      </w:r>
    </w:p>
    <w:p w:rsidR="0096368C" w:rsidRDefault="0096368C">
      <w:pPr>
        <w:pStyle w:val="TOC2"/>
        <w:rPr>
          <w:rFonts w:asciiTheme="minorHAnsi" w:eastAsiaTheme="minorEastAsia" w:hAnsiTheme="minorHAnsi" w:cstheme="minorBidi"/>
          <w:sz w:val="22"/>
          <w:szCs w:val="22"/>
          <w:lang w:val="en-US"/>
        </w:rPr>
      </w:pPr>
      <w:r>
        <w:t>2.6</w:t>
      </w:r>
      <w:r>
        <w:rPr>
          <w:rFonts w:asciiTheme="minorHAnsi" w:eastAsiaTheme="minorEastAsia" w:hAnsiTheme="minorHAnsi" w:cstheme="minorBidi"/>
          <w:sz w:val="22"/>
          <w:szCs w:val="22"/>
          <w:lang w:val="en-US"/>
        </w:rPr>
        <w:tab/>
      </w:r>
      <w:r>
        <w:t>Orbit files</w:t>
      </w:r>
      <w:r>
        <w:tab/>
      </w:r>
      <w:r>
        <w:fldChar w:fldCharType="begin"/>
      </w:r>
      <w:r>
        <w:instrText xml:space="preserve"> PAGEREF _Toc293063706 \h </w:instrText>
      </w:r>
      <w:r>
        <w:fldChar w:fldCharType="separate"/>
      </w:r>
      <w:r w:rsidR="00F67730">
        <w:t>14</w:t>
      </w:r>
      <w:r>
        <w:fldChar w:fldCharType="end"/>
      </w:r>
    </w:p>
    <w:p w:rsidR="0096368C" w:rsidRDefault="0096368C">
      <w:pPr>
        <w:pStyle w:val="TOC2"/>
        <w:rPr>
          <w:rFonts w:asciiTheme="minorHAnsi" w:eastAsiaTheme="minorEastAsia" w:hAnsiTheme="minorHAnsi" w:cstheme="minorBidi"/>
          <w:sz w:val="22"/>
          <w:szCs w:val="22"/>
          <w:lang w:val="en-US"/>
        </w:rPr>
      </w:pPr>
      <w:r>
        <w:t>2.7</w:t>
      </w:r>
      <w:r>
        <w:rPr>
          <w:rFonts w:asciiTheme="minorHAnsi" w:eastAsiaTheme="minorEastAsia" w:hAnsiTheme="minorHAnsi" w:cstheme="minorBidi"/>
          <w:sz w:val="22"/>
          <w:szCs w:val="22"/>
          <w:lang w:val="en-US"/>
        </w:rPr>
        <w:tab/>
      </w:r>
      <w:r>
        <w:t>Attitude files</w:t>
      </w:r>
      <w:r>
        <w:tab/>
      </w:r>
      <w:r>
        <w:fldChar w:fldCharType="begin"/>
      </w:r>
      <w:r>
        <w:instrText xml:space="preserve"> PAGEREF _Toc293063707 \h </w:instrText>
      </w:r>
      <w:r>
        <w:fldChar w:fldCharType="separate"/>
      </w:r>
      <w:r w:rsidR="00F67730">
        <w:t>14</w:t>
      </w:r>
      <w:r>
        <w:fldChar w:fldCharType="end"/>
      </w:r>
    </w:p>
    <w:p w:rsidR="0096368C" w:rsidRDefault="0096368C">
      <w:pPr>
        <w:pStyle w:val="TOC2"/>
        <w:rPr>
          <w:rFonts w:asciiTheme="minorHAnsi" w:eastAsiaTheme="minorEastAsia" w:hAnsiTheme="minorHAnsi" w:cstheme="minorBidi"/>
          <w:sz w:val="22"/>
          <w:szCs w:val="22"/>
          <w:lang w:val="en-US"/>
        </w:rPr>
      </w:pPr>
      <w:r>
        <w:t>2.8</w:t>
      </w:r>
      <w:r>
        <w:rPr>
          <w:rFonts w:asciiTheme="minorHAnsi" w:eastAsiaTheme="minorEastAsia" w:hAnsiTheme="minorHAnsi" w:cstheme="minorBidi"/>
          <w:sz w:val="22"/>
          <w:szCs w:val="22"/>
          <w:lang w:val="en-US"/>
        </w:rPr>
        <w:tab/>
      </w:r>
      <w:r>
        <w:t>ECMWF files</w:t>
      </w:r>
      <w:r>
        <w:tab/>
      </w:r>
      <w:r>
        <w:fldChar w:fldCharType="begin"/>
      </w:r>
      <w:r>
        <w:instrText xml:space="preserve"> PAGEREF _Toc293063708 \h </w:instrText>
      </w:r>
      <w:r>
        <w:fldChar w:fldCharType="separate"/>
      </w:r>
      <w:r w:rsidR="00F67730">
        <w:t>14</w:t>
      </w:r>
      <w:r>
        <w:fldChar w:fldCharType="end"/>
      </w:r>
    </w:p>
    <w:p w:rsidR="0096368C" w:rsidRDefault="0096368C">
      <w:pPr>
        <w:pStyle w:val="TOC1"/>
        <w:rPr>
          <w:rFonts w:asciiTheme="minorHAnsi" w:eastAsiaTheme="minorEastAsia" w:hAnsiTheme="minorHAnsi" w:cstheme="minorBidi"/>
          <w:b w:val="0"/>
          <w:caps w:val="0"/>
          <w:sz w:val="22"/>
          <w:szCs w:val="22"/>
          <w:lang w:val="en-US"/>
        </w:rPr>
      </w:pPr>
      <w:r>
        <w:t>3.</w:t>
      </w:r>
      <w:r>
        <w:rPr>
          <w:rFonts w:asciiTheme="minorHAnsi" w:eastAsiaTheme="minorEastAsia" w:hAnsiTheme="minorHAnsi" w:cstheme="minorBidi"/>
          <w:b w:val="0"/>
          <w:caps w:val="0"/>
          <w:sz w:val="22"/>
          <w:szCs w:val="22"/>
          <w:lang w:val="en-US"/>
        </w:rPr>
        <w:tab/>
      </w:r>
      <w:r>
        <w:t>Auxiliary Data Files for the Level 2 processing</w:t>
      </w:r>
      <w:r>
        <w:tab/>
      </w:r>
      <w:r>
        <w:fldChar w:fldCharType="begin"/>
      </w:r>
      <w:r>
        <w:instrText xml:space="preserve"> PAGEREF _Toc293063709 \h </w:instrText>
      </w:r>
      <w:r>
        <w:fldChar w:fldCharType="separate"/>
      </w:r>
      <w:r w:rsidR="00F67730">
        <w:t>15</w:t>
      </w:r>
      <w:r>
        <w:fldChar w:fldCharType="end"/>
      </w:r>
    </w:p>
    <w:p w:rsidR="0096368C" w:rsidRDefault="0096368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GOM_INS_AX</w:t>
      </w:r>
      <w:r>
        <w:tab/>
      </w:r>
      <w:r>
        <w:fldChar w:fldCharType="begin"/>
      </w:r>
      <w:r>
        <w:instrText xml:space="preserve"> PAGEREF _Toc293063710 \h </w:instrText>
      </w:r>
      <w:r>
        <w:fldChar w:fldCharType="separate"/>
      </w:r>
      <w:r w:rsidR="00F67730">
        <w:t>15</w:t>
      </w:r>
      <w:r>
        <w:fldChar w:fldCharType="end"/>
      </w:r>
    </w:p>
    <w:p w:rsidR="0096368C" w:rsidRDefault="0096368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GOM_PR2_AX</w:t>
      </w:r>
      <w:r>
        <w:tab/>
      </w:r>
      <w:r>
        <w:fldChar w:fldCharType="begin"/>
      </w:r>
      <w:r>
        <w:instrText xml:space="preserve"> PAGEREF _Toc293063711 \h </w:instrText>
      </w:r>
      <w:r>
        <w:fldChar w:fldCharType="separate"/>
      </w:r>
      <w:r w:rsidR="00F67730">
        <w:t>15</w:t>
      </w:r>
      <w:r>
        <w:fldChar w:fldCharType="end"/>
      </w:r>
    </w:p>
    <w:p w:rsidR="0096368C" w:rsidRDefault="0096368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GOM_CRS_AX</w:t>
      </w:r>
      <w:r>
        <w:tab/>
      </w:r>
      <w:r>
        <w:fldChar w:fldCharType="begin"/>
      </w:r>
      <w:r>
        <w:instrText xml:space="preserve"> PAGEREF _Toc293063712 \h </w:instrText>
      </w:r>
      <w:r>
        <w:fldChar w:fldCharType="separate"/>
      </w:r>
      <w:r w:rsidR="00F67730">
        <w:t>15</w:t>
      </w:r>
      <w:r>
        <w:fldChar w:fldCharType="end"/>
      </w:r>
    </w:p>
    <w:p w:rsidR="0096368C" w:rsidRDefault="0096368C">
      <w:pPr>
        <w:pStyle w:val="TOC1"/>
        <w:rPr>
          <w:rFonts w:asciiTheme="minorHAnsi" w:eastAsiaTheme="minorEastAsia" w:hAnsiTheme="minorHAnsi" w:cstheme="minorBidi"/>
          <w:b w:val="0"/>
          <w:caps w:val="0"/>
          <w:sz w:val="22"/>
          <w:szCs w:val="22"/>
          <w:lang w:val="en-US"/>
        </w:rPr>
      </w:pPr>
      <w:r>
        <w:t>4.</w:t>
      </w:r>
      <w:r>
        <w:rPr>
          <w:rFonts w:asciiTheme="minorHAnsi" w:eastAsiaTheme="minorEastAsia" w:hAnsiTheme="minorHAnsi" w:cstheme="minorBidi"/>
          <w:b w:val="0"/>
          <w:caps w:val="0"/>
          <w:sz w:val="22"/>
          <w:szCs w:val="22"/>
          <w:lang w:val="en-US"/>
        </w:rPr>
        <w:tab/>
      </w:r>
      <w:r>
        <w:t>Glossary</w:t>
      </w:r>
      <w:r>
        <w:tab/>
      </w:r>
      <w:r>
        <w:fldChar w:fldCharType="begin"/>
      </w:r>
      <w:r>
        <w:instrText xml:space="preserve"> PAGEREF _Toc293063713 \h </w:instrText>
      </w:r>
      <w:r>
        <w:fldChar w:fldCharType="separate"/>
      </w:r>
      <w:r w:rsidR="00F67730">
        <w:t>16</w:t>
      </w:r>
      <w:r>
        <w:fldChar w:fldCharType="end"/>
      </w:r>
    </w:p>
    <w:p w:rsidR="0096368C" w:rsidRDefault="0096368C">
      <w:pPr>
        <w:pStyle w:val="TOC1"/>
        <w:tabs>
          <w:tab w:val="left" w:pos="1600"/>
        </w:tabs>
        <w:rPr>
          <w:rFonts w:asciiTheme="minorHAnsi" w:eastAsiaTheme="minorEastAsia" w:hAnsiTheme="minorHAnsi" w:cstheme="minorBidi"/>
          <w:b w:val="0"/>
          <w:caps w:val="0"/>
          <w:sz w:val="22"/>
          <w:szCs w:val="22"/>
          <w:lang w:val="en-US"/>
        </w:rPr>
      </w:pPr>
      <w:r w:rsidRPr="006F0BBE">
        <w:rPr>
          <w:rFonts w:ascii="Helvetica" w:hAnsi="Helvetica"/>
        </w:rPr>
        <w:t>APPENDIX A</w:t>
      </w:r>
      <w:r>
        <w:rPr>
          <w:rFonts w:asciiTheme="minorHAnsi" w:eastAsiaTheme="minorEastAsia" w:hAnsiTheme="minorHAnsi" w:cstheme="minorBidi"/>
          <w:b w:val="0"/>
          <w:caps w:val="0"/>
          <w:sz w:val="22"/>
          <w:szCs w:val="22"/>
          <w:lang w:val="en-US"/>
        </w:rPr>
        <w:tab/>
      </w:r>
      <w:r>
        <w:t>GOM_CAL_AX Creation</w:t>
      </w:r>
      <w:r>
        <w:tab/>
      </w:r>
      <w:r>
        <w:fldChar w:fldCharType="begin"/>
      </w:r>
      <w:r>
        <w:instrText xml:space="preserve"> PAGEREF _Toc293063714 \h </w:instrText>
      </w:r>
      <w:r>
        <w:fldChar w:fldCharType="separate"/>
      </w:r>
      <w:r w:rsidR="00F67730">
        <w:t>18</w:t>
      </w:r>
      <w:r>
        <w:fldChar w:fldCharType="end"/>
      </w:r>
    </w:p>
    <w:p w:rsidR="0096368C" w:rsidRDefault="0096368C">
      <w:pPr>
        <w:pStyle w:val="TOC2"/>
        <w:rPr>
          <w:rFonts w:asciiTheme="minorHAnsi" w:eastAsiaTheme="minorEastAsia" w:hAnsiTheme="minorHAnsi" w:cstheme="minorBidi"/>
          <w:sz w:val="22"/>
          <w:szCs w:val="22"/>
          <w:lang w:val="en-US"/>
        </w:rPr>
      </w:pPr>
      <w:r>
        <w:t>A.1</w:t>
      </w:r>
      <w:r>
        <w:rPr>
          <w:rFonts w:asciiTheme="minorHAnsi" w:eastAsiaTheme="minorEastAsia" w:hAnsiTheme="minorHAnsi" w:cstheme="minorBidi"/>
          <w:sz w:val="22"/>
          <w:szCs w:val="22"/>
          <w:lang w:val="en-US"/>
        </w:rPr>
        <w:tab/>
      </w:r>
      <w:r>
        <w:t>SERCO software developed for updating GOM_CAL_AX</w:t>
      </w:r>
      <w:r>
        <w:tab/>
      </w:r>
      <w:r>
        <w:fldChar w:fldCharType="begin"/>
      </w:r>
      <w:r>
        <w:instrText xml:space="preserve"> PAGEREF _Toc293063715 \h </w:instrText>
      </w:r>
      <w:r>
        <w:fldChar w:fldCharType="separate"/>
      </w:r>
      <w:r w:rsidR="00F67730">
        <w:t>18</w:t>
      </w:r>
      <w:r>
        <w:fldChar w:fldCharType="end"/>
      </w:r>
    </w:p>
    <w:p w:rsidR="0096368C" w:rsidRDefault="0096368C">
      <w:pPr>
        <w:pStyle w:val="TOC2"/>
        <w:rPr>
          <w:rFonts w:asciiTheme="minorHAnsi" w:eastAsiaTheme="minorEastAsia" w:hAnsiTheme="minorHAnsi" w:cstheme="minorBidi"/>
          <w:sz w:val="22"/>
          <w:szCs w:val="22"/>
          <w:lang w:val="en-US"/>
        </w:rPr>
      </w:pPr>
      <w:r>
        <w:t>A.2</w:t>
      </w:r>
      <w:r>
        <w:rPr>
          <w:rFonts w:asciiTheme="minorHAnsi" w:eastAsiaTheme="minorEastAsia" w:hAnsiTheme="minorHAnsi" w:cstheme="minorBidi"/>
          <w:sz w:val="22"/>
          <w:szCs w:val="22"/>
          <w:lang w:val="en-US"/>
        </w:rPr>
        <w:tab/>
      </w:r>
      <w:r>
        <w:t>ACRI software used for updating GOM_CAL_AX</w:t>
      </w:r>
      <w:r>
        <w:tab/>
      </w:r>
      <w:r>
        <w:fldChar w:fldCharType="begin"/>
      </w:r>
      <w:r>
        <w:instrText xml:space="preserve"> PAGEREF _Toc293063716 \h </w:instrText>
      </w:r>
      <w:r>
        <w:fldChar w:fldCharType="separate"/>
      </w:r>
      <w:r w:rsidR="00F67730">
        <w:t>18</w:t>
      </w:r>
      <w:r>
        <w:fldChar w:fldCharType="end"/>
      </w:r>
    </w:p>
    <w:p w:rsidR="0096368C" w:rsidRDefault="0096368C">
      <w:pPr>
        <w:pStyle w:val="TOC2"/>
        <w:rPr>
          <w:rFonts w:asciiTheme="minorHAnsi" w:eastAsiaTheme="minorEastAsia" w:hAnsiTheme="minorHAnsi" w:cstheme="minorBidi"/>
          <w:sz w:val="22"/>
          <w:szCs w:val="22"/>
          <w:lang w:val="en-US"/>
        </w:rPr>
      </w:pPr>
      <w:r>
        <w:t>A.3</w:t>
      </w:r>
      <w:r>
        <w:rPr>
          <w:rFonts w:asciiTheme="minorHAnsi" w:eastAsiaTheme="minorEastAsia" w:hAnsiTheme="minorHAnsi" w:cstheme="minorBidi"/>
          <w:sz w:val="22"/>
          <w:szCs w:val="22"/>
          <w:lang w:val="en-US"/>
        </w:rPr>
        <w:tab/>
      </w:r>
      <w:r>
        <w:t>GOM_CAL_AX creation steps (for files with validity start after 20020911_083149)</w:t>
      </w:r>
      <w:r>
        <w:tab/>
      </w:r>
      <w:r>
        <w:fldChar w:fldCharType="begin"/>
      </w:r>
      <w:r>
        <w:instrText xml:space="preserve"> PAGEREF _Toc293063717 \h </w:instrText>
      </w:r>
      <w:r>
        <w:fldChar w:fldCharType="separate"/>
      </w:r>
      <w:r w:rsidR="00F67730">
        <w:t>18</w:t>
      </w:r>
      <w:r>
        <w:fldChar w:fldCharType="end"/>
      </w:r>
    </w:p>
    <w:p w:rsidR="0096368C" w:rsidRDefault="0096368C">
      <w:pPr>
        <w:pStyle w:val="TOC3"/>
        <w:rPr>
          <w:rFonts w:asciiTheme="minorHAnsi" w:eastAsiaTheme="minorEastAsia" w:hAnsiTheme="minorHAnsi" w:cstheme="minorBidi"/>
          <w:sz w:val="22"/>
          <w:szCs w:val="22"/>
          <w:lang w:val="en-US"/>
        </w:rPr>
      </w:pPr>
      <w:r>
        <w:t>A.3.1</w:t>
      </w:r>
      <w:r>
        <w:rPr>
          <w:rFonts w:asciiTheme="minorHAnsi" w:eastAsiaTheme="minorEastAsia" w:hAnsiTheme="minorHAnsi" w:cstheme="minorBidi"/>
          <w:sz w:val="22"/>
          <w:szCs w:val="22"/>
          <w:lang w:val="en-US"/>
        </w:rPr>
        <w:tab/>
      </w:r>
      <w:r>
        <w:t>Initial GOM_CAL_AX files</w:t>
      </w:r>
      <w:r>
        <w:tab/>
      </w:r>
      <w:r>
        <w:fldChar w:fldCharType="begin"/>
      </w:r>
      <w:r>
        <w:instrText xml:space="preserve"> PAGEREF _Toc293063718 \h </w:instrText>
      </w:r>
      <w:r>
        <w:fldChar w:fldCharType="separate"/>
      </w:r>
      <w:r w:rsidR="00F67730">
        <w:t>19</w:t>
      </w:r>
      <w:r>
        <w:fldChar w:fldCharType="end"/>
      </w:r>
    </w:p>
    <w:p w:rsidR="0096368C" w:rsidRDefault="0096368C">
      <w:pPr>
        <w:pStyle w:val="TOC3"/>
        <w:rPr>
          <w:rFonts w:asciiTheme="minorHAnsi" w:eastAsiaTheme="minorEastAsia" w:hAnsiTheme="minorHAnsi" w:cstheme="minorBidi"/>
          <w:sz w:val="22"/>
          <w:szCs w:val="22"/>
          <w:lang w:val="en-US"/>
        </w:rPr>
      </w:pPr>
      <w:r>
        <w:t>A.3.2</w:t>
      </w:r>
      <w:r>
        <w:rPr>
          <w:rFonts w:asciiTheme="minorHAnsi" w:eastAsiaTheme="minorEastAsia" w:hAnsiTheme="minorHAnsi" w:cstheme="minorBidi"/>
          <w:sz w:val="22"/>
          <w:szCs w:val="22"/>
          <w:lang w:val="en-US"/>
        </w:rPr>
        <w:tab/>
      </w:r>
      <w:r>
        <w:t>Build updated GOM_CAL_AX</w:t>
      </w:r>
      <w:r>
        <w:tab/>
      </w:r>
      <w:r>
        <w:fldChar w:fldCharType="begin"/>
      </w:r>
      <w:r>
        <w:instrText xml:space="preserve"> PAGEREF _Toc293063719 \h </w:instrText>
      </w:r>
      <w:r>
        <w:fldChar w:fldCharType="separate"/>
      </w:r>
      <w:r w:rsidR="00F67730">
        <w:t>24</w:t>
      </w:r>
      <w:r>
        <w:fldChar w:fldCharType="end"/>
      </w:r>
    </w:p>
    <w:p w:rsidR="0096368C" w:rsidRDefault="0096368C">
      <w:pPr>
        <w:pStyle w:val="TOC2"/>
        <w:rPr>
          <w:rFonts w:asciiTheme="minorHAnsi" w:eastAsiaTheme="minorEastAsia" w:hAnsiTheme="minorHAnsi" w:cstheme="minorBidi"/>
          <w:sz w:val="22"/>
          <w:szCs w:val="22"/>
          <w:lang w:val="en-US"/>
        </w:rPr>
      </w:pPr>
      <w:r>
        <w:t>A.4</w:t>
      </w:r>
      <w:r>
        <w:rPr>
          <w:rFonts w:asciiTheme="minorHAnsi" w:eastAsiaTheme="minorEastAsia" w:hAnsiTheme="minorHAnsi" w:cstheme="minorBidi"/>
          <w:sz w:val="22"/>
          <w:szCs w:val="22"/>
          <w:lang w:val="en-US"/>
        </w:rPr>
        <w:tab/>
      </w:r>
      <w:r>
        <w:t>GOM_CAL_AX creation steps (for files with validity start before 20020911_083149)</w:t>
      </w:r>
      <w:r>
        <w:tab/>
      </w:r>
      <w:r>
        <w:fldChar w:fldCharType="begin"/>
      </w:r>
      <w:r>
        <w:instrText xml:space="preserve"> PAGEREF _Toc293063720 \h </w:instrText>
      </w:r>
      <w:r>
        <w:fldChar w:fldCharType="separate"/>
      </w:r>
      <w:r w:rsidR="00F67730">
        <w:t>30</w:t>
      </w:r>
      <w:r>
        <w:fldChar w:fldCharType="end"/>
      </w:r>
    </w:p>
    <w:p w:rsidR="0096368C" w:rsidRDefault="0096368C">
      <w:pPr>
        <w:pStyle w:val="TOC3"/>
        <w:rPr>
          <w:rFonts w:asciiTheme="minorHAnsi" w:eastAsiaTheme="minorEastAsia" w:hAnsiTheme="minorHAnsi" w:cstheme="minorBidi"/>
          <w:sz w:val="22"/>
          <w:szCs w:val="22"/>
          <w:lang w:val="en-US"/>
        </w:rPr>
      </w:pPr>
      <w:r>
        <w:t>A.4.1</w:t>
      </w:r>
      <w:r>
        <w:rPr>
          <w:rFonts w:asciiTheme="minorHAnsi" w:eastAsiaTheme="minorEastAsia" w:hAnsiTheme="minorHAnsi" w:cstheme="minorBidi"/>
          <w:sz w:val="22"/>
          <w:szCs w:val="22"/>
          <w:lang w:val="en-US"/>
        </w:rPr>
        <w:tab/>
      </w:r>
      <w:r>
        <w:t>Initial GOM_CAL_AX files</w:t>
      </w:r>
      <w:r>
        <w:tab/>
      </w:r>
      <w:r>
        <w:fldChar w:fldCharType="begin"/>
      </w:r>
      <w:r>
        <w:instrText xml:space="preserve"> PAGEREF _Toc293063721 \h </w:instrText>
      </w:r>
      <w:r>
        <w:fldChar w:fldCharType="separate"/>
      </w:r>
      <w:r w:rsidR="00F67730">
        <w:t>30</w:t>
      </w:r>
      <w:r>
        <w:fldChar w:fldCharType="end"/>
      </w:r>
    </w:p>
    <w:p w:rsidR="0096368C" w:rsidRDefault="0096368C">
      <w:pPr>
        <w:pStyle w:val="TOC3"/>
        <w:rPr>
          <w:rFonts w:asciiTheme="minorHAnsi" w:eastAsiaTheme="minorEastAsia" w:hAnsiTheme="minorHAnsi" w:cstheme="minorBidi"/>
          <w:sz w:val="22"/>
          <w:szCs w:val="22"/>
          <w:lang w:val="en-US"/>
        </w:rPr>
      </w:pPr>
      <w:r>
        <w:t>A.4.2</w:t>
      </w:r>
      <w:r>
        <w:rPr>
          <w:rFonts w:asciiTheme="minorHAnsi" w:eastAsiaTheme="minorEastAsia" w:hAnsiTheme="minorHAnsi" w:cstheme="minorBidi"/>
          <w:sz w:val="22"/>
          <w:szCs w:val="22"/>
          <w:lang w:val="en-US"/>
        </w:rPr>
        <w:tab/>
      </w:r>
      <w:r>
        <w:t>Build updated GOM_CAL_AX</w:t>
      </w:r>
      <w:r>
        <w:tab/>
      </w:r>
      <w:r>
        <w:fldChar w:fldCharType="begin"/>
      </w:r>
      <w:r>
        <w:instrText xml:space="preserve"> PAGEREF _Toc293063722 \h </w:instrText>
      </w:r>
      <w:r>
        <w:fldChar w:fldCharType="separate"/>
      </w:r>
      <w:r w:rsidR="00F67730">
        <w:t>31</w:t>
      </w:r>
      <w:r>
        <w:fldChar w:fldCharType="end"/>
      </w:r>
    </w:p>
    <w:p w:rsidR="003C798F" w:rsidRPr="00F34FE3" w:rsidRDefault="00CD211A">
      <w:r>
        <w:rPr>
          <w:noProof/>
        </w:rPr>
        <w:fldChar w:fldCharType="end"/>
      </w:r>
    </w:p>
    <w:p w:rsidR="003C798F" w:rsidRPr="00F34FE3" w:rsidRDefault="003C798F">
      <w:pPr>
        <w:pStyle w:val="TitleLeft13"/>
      </w:pPr>
      <w:r w:rsidRPr="00F34FE3">
        <w:lastRenderedPageBreak/>
        <w:t>AMENDMENT POLICY</w:t>
      </w:r>
    </w:p>
    <w:p w:rsidR="003C798F" w:rsidRPr="00F34FE3" w:rsidRDefault="003C798F">
      <w:r w:rsidRPr="00F34FE3">
        <w:t>This document shall be amended by releasing a new edition of the document in its entirety.  The Amendment Record Sheet below records the history and issue status of this document.</w:t>
      </w:r>
    </w:p>
    <w:p w:rsidR="003C798F" w:rsidRPr="00F34FE3" w:rsidRDefault="003C798F">
      <w:pPr>
        <w:pStyle w:val="Title10"/>
      </w:pPr>
      <w:r w:rsidRPr="00F34FE3">
        <w:t>AMENDMENT RECORD SHEET</w:t>
      </w:r>
    </w:p>
    <w:p w:rsidR="003C798F" w:rsidRPr="00F34FE3" w:rsidRDefault="003C798F">
      <w:pPr>
        <w:pStyle w:val="NormalnoLeading"/>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8"/>
        <w:gridCol w:w="1440"/>
        <w:gridCol w:w="945"/>
        <w:gridCol w:w="4935"/>
      </w:tblGrid>
      <w:tr w:rsidR="003C798F" w:rsidRPr="00F34FE3">
        <w:trPr>
          <w:cantSplit/>
          <w:tblHeader/>
        </w:trPr>
        <w:tc>
          <w:tcPr>
            <w:tcW w:w="888" w:type="dxa"/>
            <w:tcBorders>
              <w:top w:val="single" w:sz="12" w:space="0" w:color="auto"/>
              <w:bottom w:val="single" w:sz="12" w:space="0" w:color="auto"/>
            </w:tcBorders>
          </w:tcPr>
          <w:p w:rsidR="003C798F" w:rsidRPr="00F34FE3" w:rsidRDefault="003C798F">
            <w:pPr>
              <w:pStyle w:val="TableCell"/>
              <w:jc w:val="center"/>
              <w:rPr>
                <w:b/>
              </w:rPr>
            </w:pPr>
            <w:r w:rsidRPr="00F34FE3">
              <w:rPr>
                <w:b/>
              </w:rPr>
              <w:t>ISSUE</w:t>
            </w:r>
          </w:p>
        </w:tc>
        <w:tc>
          <w:tcPr>
            <w:tcW w:w="1440" w:type="dxa"/>
            <w:tcBorders>
              <w:top w:val="single" w:sz="12" w:space="0" w:color="auto"/>
              <w:bottom w:val="single" w:sz="12" w:space="0" w:color="auto"/>
            </w:tcBorders>
          </w:tcPr>
          <w:p w:rsidR="003C798F" w:rsidRPr="00F34FE3" w:rsidRDefault="003C798F">
            <w:pPr>
              <w:pStyle w:val="TableCell"/>
              <w:jc w:val="center"/>
              <w:rPr>
                <w:b/>
              </w:rPr>
            </w:pPr>
            <w:r w:rsidRPr="00F34FE3">
              <w:rPr>
                <w:b/>
              </w:rPr>
              <w:t>DATE</w:t>
            </w:r>
          </w:p>
        </w:tc>
        <w:tc>
          <w:tcPr>
            <w:tcW w:w="945" w:type="dxa"/>
            <w:tcBorders>
              <w:top w:val="single" w:sz="12" w:space="0" w:color="auto"/>
              <w:bottom w:val="single" w:sz="12" w:space="0" w:color="auto"/>
            </w:tcBorders>
          </w:tcPr>
          <w:p w:rsidR="003C798F" w:rsidRPr="00F34FE3" w:rsidRDefault="003C798F">
            <w:pPr>
              <w:pStyle w:val="TableCell"/>
              <w:jc w:val="center"/>
              <w:rPr>
                <w:b/>
              </w:rPr>
            </w:pPr>
            <w:r w:rsidRPr="00F34FE3">
              <w:rPr>
                <w:b/>
              </w:rPr>
              <w:t>DCI No</w:t>
            </w:r>
          </w:p>
        </w:tc>
        <w:tc>
          <w:tcPr>
            <w:tcW w:w="4935" w:type="dxa"/>
            <w:tcBorders>
              <w:top w:val="single" w:sz="12" w:space="0" w:color="auto"/>
              <w:bottom w:val="single" w:sz="12" w:space="0" w:color="auto"/>
            </w:tcBorders>
          </w:tcPr>
          <w:p w:rsidR="003C798F" w:rsidRPr="00F34FE3" w:rsidRDefault="003C798F">
            <w:pPr>
              <w:pStyle w:val="TableCell"/>
              <w:jc w:val="center"/>
              <w:rPr>
                <w:b/>
              </w:rPr>
            </w:pPr>
            <w:r w:rsidRPr="00F34FE3">
              <w:rPr>
                <w:b/>
              </w:rPr>
              <w:t>REASON</w:t>
            </w:r>
          </w:p>
        </w:tc>
      </w:tr>
      <w:tr w:rsidR="003C798F" w:rsidRPr="00F34FE3">
        <w:trPr>
          <w:cantSplit/>
        </w:trPr>
        <w:tc>
          <w:tcPr>
            <w:tcW w:w="888" w:type="dxa"/>
            <w:tcBorders>
              <w:top w:val="single" w:sz="12" w:space="0" w:color="auto"/>
            </w:tcBorders>
          </w:tcPr>
          <w:p w:rsidR="003C798F" w:rsidRPr="00F34FE3" w:rsidRDefault="00810CF0">
            <w:pPr>
              <w:pStyle w:val="TableCell"/>
              <w:jc w:val="center"/>
            </w:pPr>
            <w:r w:rsidRPr="00F34FE3">
              <w:t>1</w:t>
            </w:r>
          </w:p>
        </w:tc>
        <w:tc>
          <w:tcPr>
            <w:tcW w:w="1440" w:type="dxa"/>
            <w:tcBorders>
              <w:top w:val="single" w:sz="12" w:space="0" w:color="auto"/>
            </w:tcBorders>
          </w:tcPr>
          <w:p w:rsidR="003C798F" w:rsidRPr="00F34FE3" w:rsidRDefault="00BA3E24">
            <w:pPr>
              <w:pStyle w:val="TableCell"/>
              <w:jc w:val="center"/>
            </w:pPr>
            <w:r>
              <w:t>10</w:t>
            </w:r>
            <w:r w:rsidR="001C5DF8">
              <w:t xml:space="preserve"> Mar 201</w:t>
            </w:r>
            <w:r>
              <w:t>1</w:t>
            </w:r>
          </w:p>
        </w:tc>
        <w:tc>
          <w:tcPr>
            <w:tcW w:w="945" w:type="dxa"/>
            <w:tcBorders>
              <w:top w:val="single" w:sz="12" w:space="0" w:color="auto"/>
            </w:tcBorders>
          </w:tcPr>
          <w:p w:rsidR="003C798F" w:rsidRPr="00F34FE3" w:rsidRDefault="003C798F">
            <w:pPr>
              <w:pStyle w:val="TableCell"/>
              <w:jc w:val="center"/>
            </w:pPr>
            <w:r w:rsidRPr="00F34FE3">
              <w:t>N/A</w:t>
            </w:r>
          </w:p>
        </w:tc>
        <w:tc>
          <w:tcPr>
            <w:tcW w:w="4935" w:type="dxa"/>
            <w:tcBorders>
              <w:top w:val="single" w:sz="12" w:space="0" w:color="auto"/>
            </w:tcBorders>
          </w:tcPr>
          <w:p w:rsidR="003C798F" w:rsidRPr="00F34FE3" w:rsidRDefault="003C798F">
            <w:pPr>
              <w:pStyle w:val="TableCell"/>
            </w:pPr>
            <w:r w:rsidRPr="00F34FE3">
              <w:t>Initial Issue</w:t>
            </w:r>
          </w:p>
        </w:tc>
      </w:tr>
      <w:tr w:rsidR="003C798F" w:rsidRPr="00F34FE3">
        <w:trPr>
          <w:cantSplit/>
        </w:trPr>
        <w:tc>
          <w:tcPr>
            <w:tcW w:w="888" w:type="dxa"/>
          </w:tcPr>
          <w:p w:rsidR="003C798F" w:rsidRPr="00F34FE3" w:rsidRDefault="002E3BD2">
            <w:pPr>
              <w:pStyle w:val="TableCell"/>
              <w:jc w:val="center"/>
            </w:pPr>
            <w:r>
              <w:t>2</w:t>
            </w:r>
          </w:p>
        </w:tc>
        <w:tc>
          <w:tcPr>
            <w:tcW w:w="1440" w:type="dxa"/>
          </w:tcPr>
          <w:p w:rsidR="003C798F" w:rsidRPr="00F34FE3" w:rsidRDefault="002E3BD2" w:rsidP="00524BCF">
            <w:pPr>
              <w:pStyle w:val="TableCell"/>
            </w:pPr>
            <w:r>
              <w:t>11 Mar 2011</w:t>
            </w:r>
          </w:p>
        </w:tc>
        <w:tc>
          <w:tcPr>
            <w:tcW w:w="945" w:type="dxa"/>
          </w:tcPr>
          <w:p w:rsidR="003C798F" w:rsidRPr="00F34FE3" w:rsidRDefault="002E3BD2">
            <w:pPr>
              <w:pStyle w:val="TableCell"/>
              <w:jc w:val="center"/>
            </w:pPr>
            <w:r>
              <w:t>N/A</w:t>
            </w:r>
          </w:p>
        </w:tc>
        <w:tc>
          <w:tcPr>
            <w:tcW w:w="4935" w:type="dxa"/>
          </w:tcPr>
          <w:p w:rsidR="003C798F" w:rsidRPr="00F34FE3" w:rsidRDefault="002E3BD2">
            <w:pPr>
              <w:pStyle w:val="TableCell"/>
            </w:pPr>
            <w:r>
              <w:t xml:space="preserve">Added attitude files </w:t>
            </w:r>
          </w:p>
        </w:tc>
      </w:tr>
      <w:tr w:rsidR="004056E6" w:rsidRPr="00F34FE3">
        <w:trPr>
          <w:cantSplit/>
        </w:trPr>
        <w:tc>
          <w:tcPr>
            <w:tcW w:w="888" w:type="dxa"/>
          </w:tcPr>
          <w:p w:rsidR="004056E6" w:rsidRDefault="004056E6">
            <w:pPr>
              <w:pStyle w:val="TableCell"/>
              <w:jc w:val="center"/>
            </w:pPr>
            <w:r>
              <w:t>3</w:t>
            </w:r>
          </w:p>
        </w:tc>
        <w:tc>
          <w:tcPr>
            <w:tcW w:w="1440" w:type="dxa"/>
          </w:tcPr>
          <w:p w:rsidR="004056E6" w:rsidRDefault="004056E6" w:rsidP="00524BCF">
            <w:pPr>
              <w:pStyle w:val="TableCell"/>
            </w:pPr>
            <w:r>
              <w:t>14 Mar 2011</w:t>
            </w:r>
          </w:p>
        </w:tc>
        <w:tc>
          <w:tcPr>
            <w:tcW w:w="945" w:type="dxa"/>
          </w:tcPr>
          <w:p w:rsidR="004056E6" w:rsidRDefault="004056E6">
            <w:pPr>
              <w:pStyle w:val="TableCell"/>
              <w:jc w:val="center"/>
            </w:pPr>
            <w:r>
              <w:t>N/A</w:t>
            </w:r>
          </w:p>
        </w:tc>
        <w:tc>
          <w:tcPr>
            <w:tcW w:w="4935" w:type="dxa"/>
          </w:tcPr>
          <w:p w:rsidR="004056E6" w:rsidRDefault="004056E6">
            <w:pPr>
              <w:pStyle w:val="TableCell"/>
            </w:pPr>
            <w:r>
              <w:t>Inclusion of reflectivity LUT update and slit width variation update</w:t>
            </w:r>
          </w:p>
        </w:tc>
      </w:tr>
      <w:tr w:rsidR="004627E4" w:rsidRPr="00F34FE3">
        <w:trPr>
          <w:cantSplit/>
        </w:trPr>
        <w:tc>
          <w:tcPr>
            <w:tcW w:w="888" w:type="dxa"/>
          </w:tcPr>
          <w:p w:rsidR="004627E4" w:rsidRDefault="004627E4">
            <w:pPr>
              <w:pStyle w:val="TableCell"/>
              <w:jc w:val="center"/>
            </w:pPr>
            <w:r>
              <w:t>4</w:t>
            </w:r>
          </w:p>
        </w:tc>
        <w:tc>
          <w:tcPr>
            <w:tcW w:w="1440" w:type="dxa"/>
          </w:tcPr>
          <w:p w:rsidR="004627E4" w:rsidRDefault="004627E4" w:rsidP="00524BCF">
            <w:pPr>
              <w:pStyle w:val="TableCell"/>
            </w:pPr>
            <w:r>
              <w:t>13 May 2011</w:t>
            </w:r>
          </w:p>
        </w:tc>
        <w:tc>
          <w:tcPr>
            <w:tcW w:w="945" w:type="dxa"/>
          </w:tcPr>
          <w:p w:rsidR="004627E4" w:rsidRDefault="004627E4">
            <w:pPr>
              <w:pStyle w:val="TableCell"/>
              <w:jc w:val="center"/>
            </w:pPr>
            <w:r>
              <w:t>N/A</w:t>
            </w:r>
          </w:p>
        </w:tc>
        <w:tc>
          <w:tcPr>
            <w:tcW w:w="4935" w:type="dxa"/>
          </w:tcPr>
          <w:p w:rsidR="004627E4" w:rsidRDefault="004627E4">
            <w:pPr>
              <w:pStyle w:val="TableCell"/>
            </w:pPr>
            <w:r>
              <w:t>Inclusion of GOM_CAL_AX ADF set for processing data before cycle 9 (orbit 2780, before date 20020911 08:31:49)</w:t>
            </w:r>
          </w:p>
        </w:tc>
      </w:tr>
      <w:tr w:rsidR="007B4B2E" w:rsidRPr="00F34FE3">
        <w:trPr>
          <w:cantSplit/>
        </w:trPr>
        <w:tc>
          <w:tcPr>
            <w:tcW w:w="888" w:type="dxa"/>
          </w:tcPr>
          <w:p w:rsidR="007B4B2E" w:rsidRDefault="007B4B2E">
            <w:pPr>
              <w:pStyle w:val="TableCell"/>
              <w:jc w:val="center"/>
            </w:pPr>
            <w:r>
              <w:t>5</w:t>
            </w:r>
          </w:p>
        </w:tc>
        <w:tc>
          <w:tcPr>
            <w:tcW w:w="1440" w:type="dxa"/>
          </w:tcPr>
          <w:p w:rsidR="007B4B2E" w:rsidRDefault="007B4B2E" w:rsidP="00524BCF">
            <w:pPr>
              <w:pStyle w:val="TableCell"/>
            </w:pPr>
            <w:r>
              <w:t>08 Sep 2011</w:t>
            </w:r>
          </w:p>
        </w:tc>
        <w:tc>
          <w:tcPr>
            <w:tcW w:w="945" w:type="dxa"/>
          </w:tcPr>
          <w:p w:rsidR="007B4B2E" w:rsidRDefault="007B4B2E">
            <w:pPr>
              <w:pStyle w:val="TableCell"/>
              <w:jc w:val="center"/>
            </w:pPr>
            <w:r>
              <w:t>N/A</w:t>
            </w:r>
          </w:p>
        </w:tc>
        <w:tc>
          <w:tcPr>
            <w:tcW w:w="4935" w:type="dxa"/>
          </w:tcPr>
          <w:p w:rsidR="007B4B2E" w:rsidRDefault="005A0AEF" w:rsidP="005A0AEF">
            <w:pPr>
              <w:pStyle w:val="TableCell"/>
            </w:pPr>
            <w:r>
              <w:t>Latest l</w:t>
            </w:r>
            <w:r w:rsidR="007B4B2E">
              <w:t>ist of GOM_CAL_AX validated with IECF</w:t>
            </w:r>
          </w:p>
        </w:tc>
      </w:tr>
      <w:tr w:rsidR="002E5EA8" w:rsidRPr="00F34FE3">
        <w:trPr>
          <w:cantSplit/>
        </w:trPr>
        <w:tc>
          <w:tcPr>
            <w:tcW w:w="888" w:type="dxa"/>
          </w:tcPr>
          <w:p w:rsidR="002E5EA8" w:rsidRDefault="002E5EA8">
            <w:pPr>
              <w:pStyle w:val="TableCell"/>
              <w:jc w:val="center"/>
            </w:pPr>
            <w:r>
              <w:t>6</w:t>
            </w:r>
          </w:p>
        </w:tc>
        <w:tc>
          <w:tcPr>
            <w:tcW w:w="1440" w:type="dxa"/>
          </w:tcPr>
          <w:p w:rsidR="002E5EA8" w:rsidRDefault="002E5EA8" w:rsidP="00524BCF">
            <w:pPr>
              <w:pStyle w:val="TableCell"/>
            </w:pPr>
            <w:r>
              <w:t>23 Sep 2011</w:t>
            </w:r>
          </w:p>
        </w:tc>
        <w:tc>
          <w:tcPr>
            <w:tcW w:w="945" w:type="dxa"/>
          </w:tcPr>
          <w:p w:rsidR="002E5EA8" w:rsidRDefault="002E5EA8">
            <w:pPr>
              <w:pStyle w:val="TableCell"/>
              <w:jc w:val="center"/>
            </w:pPr>
            <w:r>
              <w:t>N/A</w:t>
            </w:r>
          </w:p>
        </w:tc>
        <w:tc>
          <w:tcPr>
            <w:tcW w:w="4935" w:type="dxa"/>
          </w:tcPr>
          <w:p w:rsidR="002E5EA8" w:rsidRDefault="002E5EA8" w:rsidP="005A0AEF">
            <w:pPr>
              <w:pStyle w:val="TableCell"/>
            </w:pPr>
            <w:r>
              <w:t>Small corrections</w:t>
            </w:r>
          </w:p>
        </w:tc>
      </w:tr>
      <w:tr w:rsidR="00777EDB" w:rsidRPr="00F34FE3">
        <w:trPr>
          <w:cantSplit/>
        </w:trPr>
        <w:tc>
          <w:tcPr>
            <w:tcW w:w="888" w:type="dxa"/>
          </w:tcPr>
          <w:p w:rsidR="00777EDB" w:rsidRDefault="00777EDB">
            <w:pPr>
              <w:pStyle w:val="TableCell"/>
              <w:jc w:val="center"/>
            </w:pPr>
            <w:r>
              <w:t>7</w:t>
            </w:r>
          </w:p>
        </w:tc>
        <w:tc>
          <w:tcPr>
            <w:tcW w:w="1440" w:type="dxa"/>
          </w:tcPr>
          <w:p w:rsidR="00777EDB" w:rsidRDefault="00777EDB" w:rsidP="00524BCF">
            <w:pPr>
              <w:pStyle w:val="TableCell"/>
            </w:pPr>
            <w:r>
              <w:t>30 Sep 2011</w:t>
            </w:r>
          </w:p>
        </w:tc>
        <w:tc>
          <w:tcPr>
            <w:tcW w:w="945" w:type="dxa"/>
          </w:tcPr>
          <w:p w:rsidR="00777EDB" w:rsidRDefault="00777EDB">
            <w:pPr>
              <w:pStyle w:val="TableCell"/>
              <w:jc w:val="center"/>
            </w:pPr>
            <w:r>
              <w:t>N/A</w:t>
            </w:r>
          </w:p>
        </w:tc>
        <w:tc>
          <w:tcPr>
            <w:tcW w:w="4935" w:type="dxa"/>
          </w:tcPr>
          <w:p w:rsidR="00777EDB" w:rsidRDefault="00777EDB" w:rsidP="00891942">
            <w:pPr>
              <w:pStyle w:val="TableCell"/>
            </w:pPr>
            <w:r>
              <w:t xml:space="preserve">Inclusion of the GOM_CAL_AX  covering period of reprocessing (01-MAY-2011 </w:t>
            </w:r>
            <w:r>
              <w:sym w:font="Wingdings" w:char="F0E0"/>
            </w:r>
            <w:r>
              <w:t xml:space="preserve"> 19-JUL-2011)</w:t>
            </w:r>
          </w:p>
        </w:tc>
      </w:tr>
      <w:tr w:rsidR="008A39EE" w:rsidRPr="00F34FE3">
        <w:trPr>
          <w:cantSplit/>
        </w:trPr>
        <w:tc>
          <w:tcPr>
            <w:tcW w:w="888" w:type="dxa"/>
          </w:tcPr>
          <w:p w:rsidR="008A39EE" w:rsidRDefault="008A39EE">
            <w:pPr>
              <w:pStyle w:val="TableCell"/>
              <w:jc w:val="center"/>
            </w:pPr>
            <w:r>
              <w:t>8</w:t>
            </w:r>
          </w:p>
        </w:tc>
        <w:tc>
          <w:tcPr>
            <w:tcW w:w="1440" w:type="dxa"/>
          </w:tcPr>
          <w:p w:rsidR="008A39EE" w:rsidRDefault="00206AB2" w:rsidP="00524BCF">
            <w:pPr>
              <w:pStyle w:val="TableCell"/>
            </w:pPr>
            <w:r>
              <w:t>28</w:t>
            </w:r>
            <w:r w:rsidR="008A39EE">
              <w:t xml:space="preserve"> May 2012</w:t>
            </w:r>
          </w:p>
        </w:tc>
        <w:tc>
          <w:tcPr>
            <w:tcW w:w="945" w:type="dxa"/>
          </w:tcPr>
          <w:p w:rsidR="008A39EE" w:rsidRDefault="008A39EE">
            <w:pPr>
              <w:pStyle w:val="TableCell"/>
              <w:jc w:val="center"/>
            </w:pPr>
            <w:r>
              <w:t>N/A</w:t>
            </w:r>
          </w:p>
        </w:tc>
        <w:tc>
          <w:tcPr>
            <w:tcW w:w="4935" w:type="dxa"/>
          </w:tcPr>
          <w:p w:rsidR="00BF5459" w:rsidRDefault="00D420E7" w:rsidP="00891942">
            <w:pPr>
              <w:pStyle w:val="TableCell"/>
            </w:pPr>
            <w:r>
              <w:t>The GOM_CAL_</w:t>
            </w:r>
            <w:r w:rsidR="008607A8">
              <w:t>AX files</w:t>
            </w:r>
            <w:r w:rsidR="002765EB">
              <w:t xml:space="preserve"> </w:t>
            </w:r>
            <w:r w:rsidR="008607A8">
              <w:t xml:space="preserve">with validity </w:t>
            </w:r>
            <w:r w:rsidR="002765EB">
              <w:t xml:space="preserve">after cycle </w:t>
            </w:r>
            <w:r w:rsidR="008607A8">
              <w:t>9 had</w:t>
            </w:r>
            <w:r>
              <w:t xml:space="preserve"> a wrong wavelength calibration</w:t>
            </w:r>
            <w:r w:rsidR="008607A8">
              <w:t xml:space="preserve"> applied. T</w:t>
            </w:r>
            <w:r w:rsidR="00BF5459">
              <w:t>he list of section 2.1 has been updated with the list</w:t>
            </w:r>
            <w:r w:rsidR="00891942">
              <w:t xml:space="preserve"> of corrected GOM_CAL_AX files</w:t>
            </w:r>
            <w:r w:rsidR="00BF5459">
              <w:t>.</w:t>
            </w:r>
          </w:p>
        </w:tc>
      </w:tr>
      <w:tr w:rsidR="00427FF3" w:rsidRPr="00F34FE3">
        <w:trPr>
          <w:cantSplit/>
        </w:trPr>
        <w:tc>
          <w:tcPr>
            <w:tcW w:w="888" w:type="dxa"/>
          </w:tcPr>
          <w:p w:rsidR="00427FF3" w:rsidRDefault="00427FF3">
            <w:pPr>
              <w:pStyle w:val="TableCell"/>
              <w:jc w:val="center"/>
            </w:pPr>
            <w:r>
              <w:t>9</w:t>
            </w:r>
          </w:p>
        </w:tc>
        <w:tc>
          <w:tcPr>
            <w:tcW w:w="1440" w:type="dxa"/>
          </w:tcPr>
          <w:p w:rsidR="00427FF3" w:rsidRDefault="00427FF3" w:rsidP="00524BCF">
            <w:pPr>
              <w:pStyle w:val="TableCell"/>
            </w:pPr>
            <w:r>
              <w:t>29 May 2012</w:t>
            </w:r>
          </w:p>
        </w:tc>
        <w:tc>
          <w:tcPr>
            <w:tcW w:w="945" w:type="dxa"/>
          </w:tcPr>
          <w:p w:rsidR="00427FF3" w:rsidRDefault="00427FF3">
            <w:pPr>
              <w:pStyle w:val="TableCell"/>
              <w:jc w:val="center"/>
            </w:pPr>
            <w:r>
              <w:t>N/A</w:t>
            </w:r>
          </w:p>
        </w:tc>
        <w:tc>
          <w:tcPr>
            <w:tcW w:w="4935" w:type="dxa"/>
          </w:tcPr>
          <w:p w:rsidR="00427FF3" w:rsidRDefault="00427FF3" w:rsidP="00427FF3">
            <w:pPr>
              <w:pStyle w:val="TableCell"/>
            </w:pPr>
            <w:r>
              <w:t>Section 2.1: added the last 5 GOM_CAL_AX files, covering year 2012</w:t>
            </w:r>
            <w:r w:rsidR="00914345">
              <w:t xml:space="preserve"> until mission interruption on 08 April 2012</w:t>
            </w:r>
          </w:p>
        </w:tc>
      </w:tr>
      <w:tr w:rsidR="00E84849" w:rsidRPr="00F34FE3">
        <w:trPr>
          <w:cantSplit/>
        </w:trPr>
        <w:tc>
          <w:tcPr>
            <w:tcW w:w="888" w:type="dxa"/>
          </w:tcPr>
          <w:p w:rsidR="00E84849" w:rsidRDefault="00E84849">
            <w:pPr>
              <w:pStyle w:val="TableCell"/>
              <w:jc w:val="center"/>
            </w:pPr>
            <w:r>
              <w:t>10</w:t>
            </w:r>
          </w:p>
        </w:tc>
        <w:tc>
          <w:tcPr>
            <w:tcW w:w="1440" w:type="dxa"/>
          </w:tcPr>
          <w:p w:rsidR="00E84849" w:rsidRDefault="00E84849" w:rsidP="00524BCF">
            <w:pPr>
              <w:pStyle w:val="TableCell"/>
            </w:pPr>
            <w:r>
              <w:t>16 Oct 2013</w:t>
            </w:r>
          </w:p>
        </w:tc>
        <w:tc>
          <w:tcPr>
            <w:tcW w:w="945" w:type="dxa"/>
          </w:tcPr>
          <w:p w:rsidR="00E84849" w:rsidRDefault="00E84849">
            <w:pPr>
              <w:pStyle w:val="TableCell"/>
              <w:jc w:val="center"/>
            </w:pPr>
            <w:r>
              <w:t>N/A</w:t>
            </w:r>
          </w:p>
        </w:tc>
        <w:tc>
          <w:tcPr>
            <w:tcW w:w="4935" w:type="dxa"/>
          </w:tcPr>
          <w:p w:rsidR="00E84849" w:rsidRDefault="00E84849" w:rsidP="00E84849">
            <w:pPr>
              <w:pStyle w:val="TableCell"/>
            </w:pPr>
            <w:r>
              <w:t>Section 2.1</w:t>
            </w:r>
            <w:r>
              <w:t xml:space="preserve">: substitute the latest 18 files with the ones created on 26-JUN-2012. These files cover the validity times after 05-JUL-2011, </w:t>
            </w:r>
            <w:r w:rsidRPr="00E84849">
              <w:t>date in which an annealing procedure was applied to GOMOS spectrometers. This procedure affected the wavelength assignment</w:t>
            </w:r>
            <w:r w:rsidRPr="00E84849">
              <w:t xml:space="preserve"> and IDEAS team received the corrected wavelength law from ACRI ESL</w:t>
            </w:r>
            <w:r w:rsidR="00220EB6">
              <w:t>.</w:t>
            </w:r>
          </w:p>
        </w:tc>
      </w:tr>
    </w:tbl>
    <w:p w:rsidR="003C798F" w:rsidRPr="00F34FE3" w:rsidRDefault="003C798F"/>
    <w:p w:rsidR="00810CF0" w:rsidRPr="00F34FE3" w:rsidRDefault="00810CF0" w:rsidP="00810CF0">
      <w:pPr>
        <w:pStyle w:val="IntentionallyBlank"/>
      </w:pPr>
      <w:r w:rsidRPr="00F34FE3">
        <w:lastRenderedPageBreak/>
        <w:t>This Page is Intentionally Blank</w:t>
      </w:r>
    </w:p>
    <w:p w:rsidR="003C798F" w:rsidRPr="00F34FE3" w:rsidRDefault="003C798F">
      <w:pPr>
        <w:pStyle w:val="Heading1"/>
      </w:pPr>
      <w:bookmarkStart w:id="1" w:name="_Toc441041357"/>
      <w:bookmarkStart w:id="2" w:name="_Ref287530326"/>
      <w:bookmarkStart w:id="3" w:name="_Ref287530330"/>
      <w:bookmarkStart w:id="4" w:name="_Toc293063696"/>
      <w:r w:rsidRPr="00F34FE3">
        <w:lastRenderedPageBreak/>
        <w:t>Introduction</w:t>
      </w:r>
      <w:bookmarkEnd w:id="1"/>
      <w:bookmarkEnd w:id="2"/>
      <w:bookmarkEnd w:id="3"/>
      <w:bookmarkEnd w:id="4"/>
    </w:p>
    <w:p w:rsidR="003C798F" w:rsidRPr="00F34FE3" w:rsidRDefault="003C798F">
      <w:pPr>
        <w:pStyle w:val="Heading2"/>
      </w:pPr>
      <w:bookmarkStart w:id="5" w:name="_Toc441041358"/>
      <w:bookmarkStart w:id="6" w:name="_Ref293059928"/>
      <w:bookmarkStart w:id="7" w:name="_Toc293063697"/>
      <w:r w:rsidRPr="00F34FE3">
        <w:t>Purpose and Scope</w:t>
      </w:r>
      <w:bookmarkEnd w:id="5"/>
      <w:bookmarkEnd w:id="6"/>
      <w:bookmarkEnd w:id="7"/>
    </w:p>
    <w:p w:rsidR="00B00E29" w:rsidRDefault="00810CF0" w:rsidP="00031672">
      <w:r w:rsidRPr="00F34FE3">
        <w:t xml:space="preserve">This document </w:t>
      </w:r>
      <w:r w:rsidR="001C5DF8">
        <w:t xml:space="preserve">reports on the </w:t>
      </w:r>
      <w:r w:rsidR="00524BCF">
        <w:t>Auxiliary Data Files (</w:t>
      </w:r>
      <w:r w:rsidR="00787060">
        <w:t>ADF</w:t>
      </w:r>
      <w:r w:rsidR="00524BCF">
        <w:t>s)</w:t>
      </w:r>
      <w:r w:rsidR="00787060">
        <w:t xml:space="preserve"> that need</w:t>
      </w:r>
      <w:r w:rsidR="00524BCF">
        <w:t>s</w:t>
      </w:r>
      <w:r w:rsidR="00787060">
        <w:t xml:space="preserve"> to be used for the third GOMOS reprocessing activity</w:t>
      </w:r>
      <w:r w:rsidR="00524BCF">
        <w:t xml:space="preserve"> with version 6.0</w:t>
      </w:r>
      <w:r w:rsidR="00DB4DB9">
        <w:t>1</w:t>
      </w:r>
      <w:r w:rsidR="00787060">
        <w:t>.</w:t>
      </w:r>
      <w:r w:rsidR="00EE68C5">
        <w:t xml:space="preserve"> </w:t>
      </w:r>
      <w:r w:rsidR="00031672">
        <w:t xml:space="preserve">The reprocessing period is: </w:t>
      </w:r>
    </w:p>
    <w:p w:rsidR="00B00E29" w:rsidRDefault="00031672" w:rsidP="00B00E29">
      <w:pPr>
        <w:ind w:left="2160" w:firstLine="720"/>
        <w:rPr>
          <w:b/>
          <w:u w:val="single"/>
        </w:rPr>
      </w:pPr>
      <w:r w:rsidRPr="00DB4DB9">
        <w:rPr>
          <w:b/>
          <w:u w:val="single"/>
        </w:rPr>
        <w:t xml:space="preserve">01-MAR-2002 </w:t>
      </w:r>
      <w:r w:rsidRPr="00DB4DB9">
        <w:rPr>
          <w:b/>
          <w:u w:val="single"/>
        </w:rPr>
        <w:sym w:font="Wingdings" w:char="F0E0"/>
      </w:r>
      <w:r>
        <w:rPr>
          <w:b/>
          <w:u w:val="single"/>
        </w:rPr>
        <w:t xml:space="preserve"> </w:t>
      </w:r>
      <w:r w:rsidR="00427FF3">
        <w:rPr>
          <w:b/>
          <w:u w:val="single"/>
        </w:rPr>
        <w:t>08-APR-2012</w:t>
      </w:r>
      <w:r>
        <w:rPr>
          <w:b/>
          <w:u w:val="single"/>
        </w:rPr>
        <w:t xml:space="preserve"> (included)</w:t>
      </w:r>
    </w:p>
    <w:p w:rsidR="00B00E29" w:rsidRPr="00B00E29" w:rsidRDefault="004D4D7D" w:rsidP="00031672">
      <w:r>
        <w:t>T</w:t>
      </w:r>
      <w:r w:rsidR="00B00E29" w:rsidRPr="00B00E29">
        <w:t>he GOM_CAL_AX provided cover</w:t>
      </w:r>
      <w:r w:rsidR="003027D2">
        <w:t xml:space="preserve"> the entire period</w:t>
      </w:r>
      <w:r w:rsidR="00B00E29" w:rsidRPr="00B00E29">
        <w:t xml:space="preserve">: </w:t>
      </w:r>
    </w:p>
    <w:p w:rsidR="00524BCF" w:rsidRDefault="007B4B2E" w:rsidP="00524BCF">
      <w:pPr>
        <w:pStyle w:val="DocStructure"/>
      </w:pPr>
      <w:r>
        <w:fldChar w:fldCharType="begin"/>
      </w:r>
      <w:r>
        <w:instrText xml:space="preserve"> REF _Ref287530373 \n \h  \* MERGEFORMAT </w:instrText>
      </w:r>
      <w:r>
        <w:fldChar w:fldCharType="separate"/>
      </w:r>
      <w:r w:rsidR="00524BCF">
        <w:t>2</w:t>
      </w:r>
      <w:r>
        <w:fldChar w:fldCharType="end"/>
      </w:r>
      <w:r w:rsidR="00524BCF">
        <w:tab/>
      </w:r>
      <w:r w:rsidR="00EE68C5">
        <w:tab/>
      </w:r>
      <w:r>
        <w:fldChar w:fldCharType="begin"/>
      </w:r>
      <w:r>
        <w:instrText xml:space="preserve"> REF _Ref287530386 \h  \* MERGEFORMAT </w:instrText>
      </w:r>
      <w:r>
        <w:fldChar w:fldCharType="separate"/>
      </w:r>
      <w:r w:rsidR="00524BCF">
        <w:t>Auxiliary Data Files for Level 1b processing</w:t>
      </w:r>
      <w:r>
        <w:fldChar w:fldCharType="end"/>
      </w:r>
    </w:p>
    <w:p w:rsidR="00524BCF" w:rsidRDefault="00524BCF" w:rsidP="00EE68C5">
      <w:pPr>
        <w:pStyle w:val="NormalIndent"/>
        <w:ind w:left="2160" w:firstLine="0"/>
      </w:pPr>
      <w:r>
        <w:t xml:space="preserve">List of </w:t>
      </w:r>
      <w:r w:rsidR="00BA3E24">
        <w:t>ADFs</w:t>
      </w:r>
      <w:r>
        <w:t xml:space="preserve"> to be used when processing from Level 0 to Level 1b data</w:t>
      </w:r>
    </w:p>
    <w:p w:rsidR="00524BCF" w:rsidRDefault="007B4B2E" w:rsidP="00524BCF">
      <w:pPr>
        <w:pStyle w:val="DocStructure"/>
      </w:pPr>
      <w:r>
        <w:fldChar w:fldCharType="begin"/>
      </w:r>
      <w:r>
        <w:instrText xml:space="preserve"> REF _Ref287530601 \r \h  \* MERGEFORMAT </w:instrText>
      </w:r>
      <w:r>
        <w:fldChar w:fldCharType="separate"/>
      </w:r>
      <w:r w:rsidR="00524BCF">
        <w:t>3</w:t>
      </w:r>
      <w:r>
        <w:fldChar w:fldCharType="end"/>
      </w:r>
      <w:r w:rsidR="00524BCF">
        <w:tab/>
      </w:r>
      <w:r w:rsidR="00EE68C5">
        <w:tab/>
      </w:r>
      <w:r>
        <w:fldChar w:fldCharType="begin"/>
      </w:r>
      <w:r>
        <w:instrText xml:space="preserve"> REF _Ref287530607 \h  \* MERGEFORMAT </w:instrText>
      </w:r>
      <w:r>
        <w:fldChar w:fldCharType="separate"/>
      </w:r>
      <w:r w:rsidR="00524BCF">
        <w:t>Auxiliary Data Files for the Level 2 processing</w:t>
      </w:r>
      <w:r>
        <w:fldChar w:fldCharType="end"/>
      </w:r>
    </w:p>
    <w:p w:rsidR="00EE68C5" w:rsidRPr="00524BCF" w:rsidRDefault="00BA3E24" w:rsidP="00EE68C5">
      <w:pPr>
        <w:pStyle w:val="NormalIndent"/>
        <w:ind w:left="2160" w:firstLine="0"/>
      </w:pPr>
      <w:r>
        <w:t>List of ADFs</w:t>
      </w:r>
      <w:r w:rsidR="00524BCF">
        <w:t xml:space="preserve"> to be used when processing from Level 1b to Level 2 data</w:t>
      </w:r>
    </w:p>
    <w:bookmarkStart w:id="8" w:name="_Toc441041360"/>
    <w:p w:rsidR="00810CF0" w:rsidRPr="00F34FE3" w:rsidRDefault="00CD211A" w:rsidP="00810CF0">
      <w:pPr>
        <w:pStyle w:val="DocStructure"/>
      </w:pPr>
      <w:r w:rsidRPr="00F34FE3">
        <w:fldChar w:fldCharType="begin"/>
      </w:r>
      <w:r w:rsidR="00810CF0" w:rsidRPr="00F34FE3">
        <w:instrText xml:space="preserve"> REF _Ref522796616 \r \h </w:instrText>
      </w:r>
      <w:r w:rsidRPr="00F34FE3">
        <w:fldChar w:fldCharType="separate"/>
      </w:r>
      <w:r w:rsidR="00EE68C5">
        <w:t>4</w:t>
      </w:r>
      <w:r w:rsidRPr="00F34FE3">
        <w:fldChar w:fldCharType="end"/>
      </w:r>
      <w:r w:rsidR="00810CF0" w:rsidRPr="00F34FE3">
        <w:tab/>
      </w:r>
      <w:r w:rsidR="00EE68C5">
        <w:tab/>
      </w:r>
      <w:r w:rsidRPr="00F34FE3">
        <w:fldChar w:fldCharType="begin"/>
      </w:r>
      <w:r w:rsidR="00810CF0" w:rsidRPr="00F34FE3">
        <w:instrText xml:space="preserve"> REF _Ref522796618 \h </w:instrText>
      </w:r>
      <w:r w:rsidRPr="00F34FE3">
        <w:fldChar w:fldCharType="separate"/>
      </w:r>
      <w:r w:rsidR="00524BCF" w:rsidRPr="00F34FE3">
        <w:t>Glossary</w:t>
      </w:r>
      <w:r w:rsidRPr="00F34FE3">
        <w:fldChar w:fldCharType="end"/>
      </w:r>
    </w:p>
    <w:p w:rsidR="00810CF0" w:rsidRDefault="00810CF0" w:rsidP="00EE68C5">
      <w:pPr>
        <w:pStyle w:val="NormalIndent"/>
        <w:ind w:left="2160" w:firstLine="0"/>
      </w:pPr>
      <w:r w:rsidRPr="00F34FE3">
        <w:t>The Glossary contains definitions of acronyms, abbreviations and terms used throughout the document.</w:t>
      </w:r>
    </w:p>
    <w:p w:rsidR="00EE68C5" w:rsidRDefault="007B4B2E" w:rsidP="00EE68C5">
      <w:pPr>
        <w:pStyle w:val="DocStructure"/>
      </w:pPr>
      <w:r>
        <w:fldChar w:fldCharType="begin"/>
      </w:r>
      <w:r>
        <w:instrText xml:space="preserve"> REF _Ref287530865 \n \h  \* MERGEFORMAT </w:instrText>
      </w:r>
      <w:r>
        <w:fldChar w:fldCharType="separate"/>
      </w:r>
      <w:r w:rsidR="00EE68C5">
        <w:t>APPENDIX A</w:t>
      </w:r>
      <w:r>
        <w:fldChar w:fldCharType="end"/>
      </w:r>
      <w:r w:rsidR="00EE68C5">
        <w:tab/>
      </w:r>
      <w:r>
        <w:fldChar w:fldCharType="begin"/>
      </w:r>
      <w:r>
        <w:instrText xml:space="preserve"> REF _Ref287530874 \h  \* MERGEFORMAT </w:instrText>
      </w:r>
      <w:r>
        <w:fldChar w:fldCharType="separate"/>
      </w:r>
      <w:r w:rsidR="00EE68C5">
        <w:t>GOM_CAL_AX Creation</w:t>
      </w:r>
      <w:r>
        <w:fldChar w:fldCharType="end"/>
      </w:r>
    </w:p>
    <w:p w:rsidR="00EE68C5" w:rsidRPr="00EE68C5" w:rsidRDefault="00EE68C5" w:rsidP="00031672">
      <w:pPr>
        <w:pStyle w:val="NormalIndent"/>
        <w:ind w:left="2160" w:firstLine="0"/>
      </w:pPr>
      <w:r>
        <w:t xml:space="preserve">Detailed </w:t>
      </w:r>
      <w:r w:rsidR="00091F5D">
        <w:t xml:space="preserve">description of the </w:t>
      </w:r>
      <w:r>
        <w:t xml:space="preserve">steps </w:t>
      </w:r>
      <w:r w:rsidR="00091F5D">
        <w:t xml:space="preserve">needed </w:t>
      </w:r>
      <w:r>
        <w:t xml:space="preserve">to create the GOM_CAL_AX dataset </w:t>
      </w:r>
      <w:r w:rsidR="00091F5D">
        <w:t>to be used for the</w:t>
      </w:r>
      <w:r>
        <w:t xml:space="preserve"> full mission reprocessing. </w:t>
      </w:r>
    </w:p>
    <w:p w:rsidR="003C798F" w:rsidRPr="00F34FE3" w:rsidRDefault="003C798F">
      <w:pPr>
        <w:pStyle w:val="Heading2"/>
      </w:pPr>
      <w:bookmarkStart w:id="9" w:name="_Toc293063698"/>
      <w:r w:rsidRPr="00F34FE3">
        <w:t>Referenced Documents</w:t>
      </w:r>
      <w:bookmarkEnd w:id="8"/>
      <w:bookmarkEnd w:id="9"/>
    </w:p>
    <w:p w:rsidR="00810CF0" w:rsidRPr="00F34FE3" w:rsidRDefault="00810CF0" w:rsidP="00810CF0">
      <w:bookmarkStart w:id="10" w:name="_Toc441041361"/>
      <w:r w:rsidRPr="00F34FE3">
        <w:t xml:space="preserve">The following is a list of documents with a direct bearing on the content of this report.  Where referenced in the text, these are identified as </w:t>
      </w:r>
      <w:proofErr w:type="spellStart"/>
      <w:r w:rsidRPr="00F34FE3">
        <w:t>RD.n</w:t>
      </w:r>
      <w:proofErr w:type="spellEnd"/>
      <w:r w:rsidRPr="00F34FE3">
        <w:t>, where 'n' is the number in the list below:</w:t>
      </w:r>
    </w:p>
    <w:p w:rsidR="00810CF0" w:rsidRPr="003178C4" w:rsidRDefault="00EE68C5" w:rsidP="00F34FE3">
      <w:pPr>
        <w:pStyle w:val="NormalIndent"/>
        <w:jc w:val="left"/>
        <w:rPr>
          <w:lang w:val="fr-FR"/>
        </w:rPr>
      </w:pPr>
      <w:r>
        <w:rPr>
          <w:lang w:val="fr-FR"/>
        </w:rPr>
        <w:t>RD.1</w:t>
      </w:r>
      <w:r>
        <w:rPr>
          <w:lang w:val="fr-FR"/>
        </w:rPr>
        <w:tab/>
        <w:t>«</w:t>
      </w:r>
      <w:r w:rsidR="008526AB">
        <w:rPr>
          <w:lang w:val="fr-FR"/>
        </w:rPr>
        <w:t>GOMOS Calibrati</w:t>
      </w:r>
      <w:r>
        <w:rPr>
          <w:lang w:val="fr-FR"/>
        </w:rPr>
        <w:t xml:space="preserve">on ADF : </w:t>
      </w:r>
      <w:proofErr w:type="spellStart"/>
      <w:r>
        <w:rPr>
          <w:lang w:val="fr-FR"/>
        </w:rPr>
        <w:t>iPRNU</w:t>
      </w:r>
      <w:proofErr w:type="spellEnd"/>
      <w:r>
        <w:rPr>
          <w:lang w:val="fr-FR"/>
        </w:rPr>
        <w:t xml:space="preserve"> update </w:t>
      </w:r>
      <w:proofErr w:type="spellStart"/>
      <w:r>
        <w:rPr>
          <w:lang w:val="fr-FR"/>
        </w:rPr>
        <w:t>procedure</w:t>
      </w:r>
      <w:proofErr w:type="spellEnd"/>
      <w:r>
        <w:rPr>
          <w:lang w:val="fr-FR"/>
        </w:rPr>
        <w:t>»</w:t>
      </w:r>
      <w:r w:rsidR="008526AB">
        <w:rPr>
          <w:lang w:val="fr-FR"/>
        </w:rPr>
        <w:t xml:space="preserve">, v 1.0, 17 </w:t>
      </w:r>
      <w:proofErr w:type="spellStart"/>
      <w:r w:rsidR="008526AB">
        <w:rPr>
          <w:lang w:val="fr-FR"/>
        </w:rPr>
        <w:t>January</w:t>
      </w:r>
      <w:proofErr w:type="spellEnd"/>
      <w:r w:rsidR="008526AB">
        <w:rPr>
          <w:lang w:val="fr-FR"/>
        </w:rPr>
        <w:t xml:space="preserve"> 2011</w:t>
      </w:r>
    </w:p>
    <w:p w:rsidR="003C798F" w:rsidRPr="00F34FE3" w:rsidRDefault="003C798F">
      <w:pPr>
        <w:pStyle w:val="Heading2"/>
      </w:pPr>
      <w:bookmarkStart w:id="11" w:name="_Toc293063699"/>
      <w:r w:rsidRPr="00F34FE3">
        <w:t>Definitions of Terms</w:t>
      </w:r>
      <w:bookmarkEnd w:id="10"/>
      <w:bookmarkEnd w:id="11"/>
    </w:p>
    <w:p w:rsidR="003C798F" w:rsidRPr="00F34FE3" w:rsidRDefault="003C798F">
      <w:r w:rsidRPr="00F34FE3">
        <w:t>The following terms have been used in this report with the meanings shown.</w:t>
      </w:r>
    </w:p>
    <w:p w:rsidR="003C798F" w:rsidRPr="00F34FE3" w:rsidRDefault="003C798F">
      <w:pPr>
        <w:pStyle w:val="TermDefinition"/>
        <w:rPr>
          <w:b/>
        </w:rPr>
      </w:pPr>
      <w:r w:rsidRPr="00F34FE3">
        <w:rPr>
          <w:b/>
        </w:rPr>
        <w:t>Term</w:t>
      </w:r>
      <w:r w:rsidRPr="00F34FE3">
        <w:rPr>
          <w:b/>
        </w:rPr>
        <w:tab/>
        <w:t>Definition</w:t>
      </w:r>
    </w:p>
    <w:p w:rsidR="00130C32" w:rsidRPr="00F34FE3" w:rsidRDefault="00810CF0" w:rsidP="00130C32">
      <w:pPr>
        <w:pStyle w:val="TermDefinition"/>
      </w:pPr>
      <w:r w:rsidRPr="00F34FE3">
        <w:t>IDEAS</w:t>
      </w:r>
      <w:r w:rsidRPr="00F34FE3">
        <w:tab/>
        <w:t>Instrument Data quality Evaluation and Analysis Service, reporting to the ESA Data Quality and Algorithms Management Office (EOP-GQ), responsible for quality of data provided to users including the data calibration and validation, the data processing algorithms, and the routine instrument and processing chain performances.</w:t>
      </w:r>
    </w:p>
    <w:p w:rsidR="003F5A41" w:rsidRDefault="003F5A41">
      <w:pPr>
        <w:pStyle w:val="Heading1"/>
      </w:pPr>
      <w:bookmarkStart w:id="12" w:name="_Ref287530373"/>
      <w:bookmarkStart w:id="13" w:name="_Ref287530386"/>
      <w:bookmarkStart w:id="14" w:name="_Toc293063700"/>
      <w:r>
        <w:lastRenderedPageBreak/>
        <w:t>Auxiliary Data Files for Level 1b processing</w:t>
      </w:r>
      <w:bookmarkEnd w:id="12"/>
      <w:bookmarkEnd w:id="13"/>
      <w:bookmarkEnd w:id="14"/>
    </w:p>
    <w:p w:rsidR="003C798F" w:rsidRPr="00F34FE3" w:rsidRDefault="001C5DF8" w:rsidP="003F5A41">
      <w:pPr>
        <w:pStyle w:val="Heading2"/>
      </w:pPr>
      <w:bookmarkStart w:id="15" w:name="_Ref287535780"/>
      <w:bookmarkStart w:id="16" w:name="_Toc293063701"/>
      <w:r>
        <w:t>GOM_CAL_AX</w:t>
      </w:r>
      <w:bookmarkEnd w:id="15"/>
      <w:bookmarkEnd w:id="16"/>
    </w:p>
    <w:p w:rsidR="004627E4" w:rsidRDefault="004627E4" w:rsidP="00E70F5D">
      <w:r>
        <w:t xml:space="preserve">The GOM_CAL_AX files are dynamic files used by the processing in order to generate the Level 1b products. </w:t>
      </w:r>
      <w:r w:rsidR="00E70F5D">
        <w:t>These files have been regularly updated with a frequency that has changed over the mission depending on instrument detector</w:t>
      </w:r>
      <w:r w:rsidR="009778C3">
        <w:t>s</w:t>
      </w:r>
      <w:r w:rsidR="00E70F5D">
        <w:t xml:space="preserve"> feature findings. At the beginning of the mission it was updated with a frequency of roughly one month and afterwards it started to be updated with a frequency of around 7-10 days.</w:t>
      </w:r>
    </w:p>
    <w:p w:rsidR="009778C3" w:rsidRDefault="00DD41C5" w:rsidP="00810CF0">
      <w:r>
        <w:t>S</w:t>
      </w:r>
      <w:r w:rsidR="00BC1EDE">
        <w:t xml:space="preserve">ome parameters </w:t>
      </w:r>
      <w:r w:rsidR="00BC4397">
        <w:t>included in</w:t>
      </w:r>
      <w:r w:rsidR="008D29D8">
        <w:t xml:space="preserve"> the GOM_CAL_AX files needed</w:t>
      </w:r>
      <w:r w:rsidR="00BC1EDE">
        <w:t xml:space="preserve"> to be updated as part of the new configuration for the </w:t>
      </w:r>
      <w:r w:rsidR="008D29D8">
        <w:t>3</w:t>
      </w:r>
      <w:r w:rsidR="008D29D8" w:rsidRPr="008D29D8">
        <w:rPr>
          <w:vertAlign w:val="superscript"/>
        </w:rPr>
        <w:t>rd</w:t>
      </w:r>
      <w:r w:rsidR="008D29D8">
        <w:t xml:space="preserve"> </w:t>
      </w:r>
      <w:r w:rsidR="00BC1EDE">
        <w:t xml:space="preserve">reprocessing </w:t>
      </w:r>
      <w:r w:rsidR="00130C32">
        <w:t>activity with GOMOS Instrument Processor Facility (IPF)</w:t>
      </w:r>
      <w:r w:rsidR="00BC4397">
        <w:t xml:space="preserve"> </w:t>
      </w:r>
      <w:r w:rsidR="00130C32">
        <w:t xml:space="preserve">version </w:t>
      </w:r>
      <w:r w:rsidR="00BC4397">
        <w:t>6.0</w:t>
      </w:r>
      <w:r w:rsidR="004627E4">
        <w:t>1</w:t>
      </w:r>
      <w:r w:rsidR="00E70F5D">
        <w:t xml:space="preserve">. In order to do so, </w:t>
      </w:r>
      <w:r w:rsidR="009778C3">
        <w:t>the files have been updated following GOMOS ESL recommendations:</w:t>
      </w:r>
    </w:p>
    <w:p w:rsidR="009778C3" w:rsidRDefault="009778C3" w:rsidP="009778C3">
      <w:pPr>
        <w:pStyle w:val="ListParagraph"/>
        <w:numPr>
          <w:ilvl w:val="0"/>
          <w:numId w:val="21"/>
        </w:numPr>
      </w:pPr>
      <w:r>
        <w:t>F</w:t>
      </w:r>
      <w:r w:rsidR="00BC4397">
        <w:t xml:space="preserve">iles </w:t>
      </w:r>
      <w:r w:rsidR="00E70F5D">
        <w:t xml:space="preserve">with validity start </w:t>
      </w:r>
      <w:r w:rsidR="00E70F5D" w:rsidRPr="009778C3">
        <w:rPr>
          <w:b/>
          <w:u w:val="single"/>
        </w:rPr>
        <w:t>after</w:t>
      </w:r>
      <w:r w:rsidR="00E70F5D" w:rsidRPr="009778C3">
        <w:rPr>
          <w:u w:val="single"/>
        </w:rPr>
        <w:t xml:space="preserve"> </w:t>
      </w:r>
      <w:r w:rsidR="00E70F5D" w:rsidRPr="009778C3">
        <w:rPr>
          <w:b/>
          <w:u w:val="single"/>
        </w:rPr>
        <w:t xml:space="preserve">11 September 2002 </w:t>
      </w:r>
      <w:r w:rsidR="003E22E1" w:rsidRPr="009778C3">
        <w:rPr>
          <w:b/>
          <w:u w:val="single"/>
        </w:rPr>
        <w:t>08:31:49</w:t>
      </w:r>
      <w:r w:rsidR="00E70F5D" w:rsidRPr="009778C3">
        <w:rPr>
          <w:b/>
          <w:color w:val="FF0000"/>
        </w:rPr>
        <w:t xml:space="preserve"> </w:t>
      </w:r>
      <w:r w:rsidR="00BC4397">
        <w:t>have been updated with:</w:t>
      </w:r>
    </w:p>
    <w:p w:rsidR="00BC4397" w:rsidRDefault="00BC4397" w:rsidP="001D4F05">
      <w:pPr>
        <w:numPr>
          <w:ilvl w:val="0"/>
          <w:numId w:val="12"/>
        </w:numPr>
      </w:pPr>
      <w:r>
        <w:t xml:space="preserve">New </w:t>
      </w:r>
      <w:r w:rsidR="00130C32">
        <w:t>Pixel Response Non Uniformity</w:t>
      </w:r>
      <w:r w:rsidR="00D55AD2">
        <w:t>/</w:t>
      </w:r>
      <w:proofErr w:type="spellStart"/>
      <w:r w:rsidR="00D55AD2">
        <w:t>intraPixel</w:t>
      </w:r>
      <w:proofErr w:type="spellEnd"/>
      <w:r w:rsidR="00D55AD2">
        <w:t xml:space="preserve"> Response Non Uniformity</w:t>
      </w:r>
      <w:r w:rsidR="00130C32">
        <w:t xml:space="preserve"> (</w:t>
      </w:r>
      <w:r>
        <w:t>PRNU</w:t>
      </w:r>
      <w:r w:rsidR="00D55AD2">
        <w:t>/</w:t>
      </w:r>
      <w:proofErr w:type="spellStart"/>
      <w:r>
        <w:t>iPRNU</w:t>
      </w:r>
      <w:proofErr w:type="spellEnd"/>
      <w:r w:rsidR="00D55AD2">
        <w:t>)</w:t>
      </w:r>
      <w:r>
        <w:t xml:space="preserve"> maps</w:t>
      </w:r>
      <w:r w:rsidR="002D34EC">
        <w:t xml:space="preserve">: </w:t>
      </w:r>
      <w:r w:rsidR="008D29D8">
        <w:t xml:space="preserve">by following </w:t>
      </w:r>
      <w:r w:rsidR="002D34EC">
        <w:t>the procedure described in the document R</w:t>
      </w:r>
      <w:r w:rsidR="008D29D8">
        <w:t>D.1</w:t>
      </w:r>
      <w:r w:rsidR="002D34EC">
        <w:t xml:space="preserve"> </w:t>
      </w:r>
    </w:p>
    <w:p w:rsidR="00BC4397" w:rsidRDefault="00BC4397" w:rsidP="001D4F05">
      <w:pPr>
        <w:numPr>
          <w:ilvl w:val="0"/>
          <w:numId w:val="12"/>
        </w:numPr>
      </w:pPr>
      <w:r>
        <w:t xml:space="preserve">Wavelength </w:t>
      </w:r>
      <w:r w:rsidR="002D34EC">
        <w:t>assignment</w:t>
      </w:r>
      <w:r>
        <w:t xml:space="preserve"> </w:t>
      </w:r>
      <w:r w:rsidR="00D55AD2">
        <w:t xml:space="preserve">(WA) </w:t>
      </w:r>
      <w:r>
        <w:t>updated</w:t>
      </w:r>
      <w:r w:rsidR="002D34EC">
        <w:t xml:space="preserve">: </w:t>
      </w:r>
      <w:r w:rsidR="00C91BB5">
        <w:t xml:space="preserve">by following </w:t>
      </w:r>
      <w:r w:rsidR="002D34EC">
        <w:t>the procedure described in an email</w:t>
      </w:r>
      <w:r w:rsidR="00C91BB5">
        <w:t xml:space="preserve"> </w:t>
      </w:r>
      <w:r w:rsidR="002D34EC">
        <w:t>from Gilbert Barrot (ACRI) on 25-FEB-2011</w:t>
      </w:r>
      <w:r w:rsidR="00C91BB5">
        <w:t>;</w:t>
      </w:r>
      <w:r w:rsidR="00BC6817">
        <w:t xml:space="preserve"> Subject: ‘[GOMOS] GOM_CAL_AX update’</w:t>
      </w:r>
      <w:r w:rsidR="00C91BB5">
        <w:t xml:space="preserve">. </w:t>
      </w:r>
      <w:r w:rsidR="002D34EC">
        <w:t>A FORTRAN code delivered in the same email has been slightly modified and used after compilation with F90.</w:t>
      </w:r>
    </w:p>
    <w:p w:rsidR="00B82F53" w:rsidRPr="00B82F53" w:rsidRDefault="001142C3" w:rsidP="00B82F53">
      <w:pPr>
        <w:pStyle w:val="ListParagraph"/>
        <w:ind w:left="1080"/>
        <w:rPr>
          <w:b/>
        </w:rPr>
      </w:pPr>
      <w:r>
        <w:rPr>
          <w:b/>
        </w:rPr>
        <w:t>[</w:t>
      </w:r>
      <w:r w:rsidR="00330E38" w:rsidRPr="00330E38">
        <w:rPr>
          <w:b/>
        </w:rPr>
        <w:t xml:space="preserve">The wavelength was </w:t>
      </w:r>
      <w:r>
        <w:rPr>
          <w:b/>
        </w:rPr>
        <w:t>afterwards</w:t>
      </w:r>
      <w:r w:rsidR="00330E38" w:rsidRPr="00330E38">
        <w:rPr>
          <w:b/>
        </w:rPr>
        <w:t xml:space="preserve"> updated because there was a bug in the </w:t>
      </w:r>
      <w:proofErr w:type="gramStart"/>
      <w:r w:rsidR="00330E38" w:rsidRPr="00330E38">
        <w:rPr>
          <w:b/>
        </w:rPr>
        <w:t>Fortran</w:t>
      </w:r>
      <w:proofErr w:type="gramEnd"/>
      <w:r w:rsidR="00330E38" w:rsidRPr="00330E38">
        <w:rPr>
          <w:b/>
        </w:rPr>
        <w:t xml:space="preserve"> program</w:t>
      </w:r>
      <w:r w:rsidR="009F6B85">
        <w:rPr>
          <w:b/>
        </w:rPr>
        <w:t xml:space="preserve"> delivered</w:t>
      </w:r>
      <w:r w:rsidR="00330E38" w:rsidRPr="00330E38">
        <w:rPr>
          <w:b/>
        </w:rPr>
        <w:t xml:space="preserve">. The new law was received via email from Gilbert Barrot (ACRI) on 04/11/2011, subject: “RE: WA correction steps (updated </w:t>
      </w:r>
      <w:proofErr w:type="spellStart"/>
      <w:r w:rsidR="00330E38" w:rsidRPr="00330E38">
        <w:rPr>
          <w:b/>
        </w:rPr>
        <w:t>create_wl_info</w:t>
      </w:r>
      <w:proofErr w:type="spellEnd"/>
      <w:r w:rsidR="00330E38" w:rsidRPr="00330E38">
        <w:rPr>
          <w:b/>
        </w:rPr>
        <w:t xml:space="preserve"> software)”</w:t>
      </w:r>
      <w:r>
        <w:rPr>
          <w:b/>
        </w:rPr>
        <w:t>]</w:t>
      </w:r>
    </w:p>
    <w:p w:rsidR="00B82F53" w:rsidRDefault="00B82F53" w:rsidP="00B82F53">
      <w:pPr>
        <w:pStyle w:val="ListParagraph"/>
        <w:ind w:left="1080"/>
        <w:rPr>
          <w:b/>
        </w:rPr>
      </w:pPr>
    </w:p>
    <w:p w:rsidR="00B82F53" w:rsidRDefault="00B82F53" w:rsidP="00B82F53">
      <w:pPr>
        <w:pStyle w:val="ListParagraph"/>
        <w:ind w:left="1080"/>
        <w:rPr>
          <w:b/>
        </w:rPr>
      </w:pPr>
      <w:r>
        <w:rPr>
          <w:b/>
        </w:rPr>
        <w:t xml:space="preserve">[New wavelength </w:t>
      </w:r>
      <w:r w:rsidR="00E84849">
        <w:rPr>
          <w:b/>
        </w:rPr>
        <w:t xml:space="preserve">assignment </w:t>
      </w:r>
      <w:r>
        <w:rPr>
          <w:b/>
        </w:rPr>
        <w:t>law</w:t>
      </w:r>
      <w:r w:rsidR="00220EB6">
        <w:rPr>
          <w:b/>
        </w:rPr>
        <w:t xml:space="preserve"> for data after 05-JUL-2011</w:t>
      </w:r>
      <w:r>
        <w:rPr>
          <w:b/>
        </w:rPr>
        <w:t>: n</w:t>
      </w:r>
      <w:r w:rsidRPr="00B5022B">
        <w:rPr>
          <w:b/>
        </w:rPr>
        <w:t xml:space="preserve">ew GOM_CAL_AX </w:t>
      </w:r>
      <w:r>
        <w:rPr>
          <w:b/>
        </w:rPr>
        <w:t>have been</w:t>
      </w:r>
      <w:r w:rsidRPr="00B5022B">
        <w:rPr>
          <w:b/>
        </w:rPr>
        <w:t xml:space="preserve"> built for data </w:t>
      </w:r>
      <w:r w:rsidRPr="00B5022B">
        <w:rPr>
          <w:b/>
          <w:color w:val="FF0000"/>
        </w:rPr>
        <w:t>after 0</w:t>
      </w:r>
      <w:r>
        <w:rPr>
          <w:b/>
          <w:color w:val="FF0000"/>
        </w:rPr>
        <w:t>5</w:t>
      </w:r>
      <w:r w:rsidRPr="00B5022B">
        <w:rPr>
          <w:b/>
          <w:color w:val="FF0000"/>
        </w:rPr>
        <w:t>-JUL-2011</w:t>
      </w:r>
      <w:r w:rsidRPr="00B5022B">
        <w:rPr>
          <w:b/>
        </w:rPr>
        <w:t xml:space="preserve">, </w:t>
      </w:r>
      <w:r>
        <w:rPr>
          <w:b/>
        </w:rPr>
        <w:t>date in which an</w:t>
      </w:r>
      <w:r w:rsidRPr="00B5022B">
        <w:rPr>
          <w:b/>
        </w:rPr>
        <w:t xml:space="preserve"> annealing procedure was applied to GOMOS spectrometers. This </w:t>
      </w:r>
      <w:r w:rsidR="00ED325A">
        <w:rPr>
          <w:b/>
        </w:rPr>
        <w:t xml:space="preserve">annealing </w:t>
      </w:r>
      <w:r w:rsidRPr="00B5022B">
        <w:rPr>
          <w:b/>
        </w:rPr>
        <w:t xml:space="preserve">procedure affected the wavelength assignment but it </w:t>
      </w:r>
      <w:r>
        <w:rPr>
          <w:b/>
        </w:rPr>
        <w:t>was</w:t>
      </w:r>
      <w:r w:rsidRPr="00B5022B">
        <w:rPr>
          <w:b/>
        </w:rPr>
        <w:t xml:space="preserve"> not corrected for in </w:t>
      </w:r>
      <w:r>
        <w:rPr>
          <w:b/>
        </w:rPr>
        <w:t>previous</w:t>
      </w:r>
      <w:r w:rsidRPr="00B5022B">
        <w:rPr>
          <w:b/>
        </w:rPr>
        <w:t xml:space="preserve"> set of GOM_CAL_AX files. IDEAS team </w:t>
      </w:r>
      <w:r>
        <w:rPr>
          <w:b/>
        </w:rPr>
        <w:t>received</w:t>
      </w:r>
      <w:r w:rsidRPr="00B5022B">
        <w:rPr>
          <w:b/>
        </w:rPr>
        <w:t xml:space="preserve"> the correction</w:t>
      </w:r>
      <w:r w:rsidR="00ED325A">
        <w:rPr>
          <w:b/>
        </w:rPr>
        <w:t xml:space="preserve"> (new wavelength law)</w:t>
      </w:r>
      <w:r w:rsidRPr="00B5022B">
        <w:rPr>
          <w:b/>
        </w:rPr>
        <w:t xml:space="preserve">, </w:t>
      </w:r>
      <w:r>
        <w:rPr>
          <w:b/>
        </w:rPr>
        <w:t xml:space="preserve">provided by ACRI ESL and generated the </w:t>
      </w:r>
      <w:r w:rsidR="00ED325A">
        <w:rPr>
          <w:b/>
        </w:rPr>
        <w:t>GOM_CAL_AX</w:t>
      </w:r>
      <w:r>
        <w:rPr>
          <w:b/>
        </w:rPr>
        <w:t xml:space="preserve"> files.]</w:t>
      </w:r>
    </w:p>
    <w:p w:rsidR="00E84849" w:rsidRDefault="00E84849" w:rsidP="00B82F53">
      <w:pPr>
        <w:pStyle w:val="ListParagraph"/>
        <w:ind w:left="1080"/>
        <w:rPr>
          <w:b/>
        </w:rPr>
      </w:pPr>
    </w:p>
    <w:p w:rsidR="00B82F53" w:rsidRPr="00E84849" w:rsidRDefault="00E84849" w:rsidP="00E84849">
      <w:pPr>
        <w:pStyle w:val="ListParagraph"/>
        <w:ind w:left="1080"/>
        <w:rPr>
          <w:b/>
        </w:rPr>
      </w:pPr>
      <w:r>
        <w:rPr>
          <w:b/>
        </w:rPr>
        <w:t xml:space="preserve">The GOM_CAL_AX files listed in this section are </w:t>
      </w:r>
      <w:r w:rsidR="00220EB6">
        <w:rPr>
          <w:b/>
        </w:rPr>
        <w:t>correct</w:t>
      </w:r>
      <w:r>
        <w:rPr>
          <w:b/>
        </w:rPr>
        <w:t>.</w:t>
      </w:r>
    </w:p>
    <w:p w:rsidR="008526AB" w:rsidRDefault="00BC6817" w:rsidP="001D4F05">
      <w:pPr>
        <w:numPr>
          <w:ilvl w:val="0"/>
          <w:numId w:val="12"/>
        </w:numPr>
      </w:pPr>
      <w:r>
        <w:t>DC thermal</w:t>
      </w:r>
      <w:r w:rsidR="00BC4397">
        <w:t xml:space="preserve"> sensitivity </w:t>
      </w:r>
      <w:r w:rsidR="00D55AD2">
        <w:t>Look Up Tables (</w:t>
      </w:r>
      <w:r w:rsidR="00BC4397">
        <w:t>LUTs</w:t>
      </w:r>
      <w:r w:rsidR="00D55AD2">
        <w:t>)</w:t>
      </w:r>
      <w:r w:rsidR="00BC4397">
        <w:t xml:space="preserve"> updated</w:t>
      </w:r>
      <w:r w:rsidR="00C91BB5">
        <w:t>: by following the procedure received via email from Gilbert Barrot (</w:t>
      </w:r>
      <w:r w:rsidR="00D55AD2">
        <w:t>ACRI) on 08-FEB-2011; Subject: ‘</w:t>
      </w:r>
      <w:r w:rsidR="00C91BB5">
        <w:t>[GOMOS] GOM_CAL_AX update (d</w:t>
      </w:r>
      <w:r w:rsidR="00D55AD2">
        <w:t>ark charge thermal sensitivity)’</w:t>
      </w:r>
    </w:p>
    <w:p w:rsidR="004056E6" w:rsidRDefault="004056E6" w:rsidP="004056E6">
      <w:pPr>
        <w:numPr>
          <w:ilvl w:val="0"/>
          <w:numId w:val="12"/>
        </w:numPr>
      </w:pPr>
      <w:r>
        <w:t xml:space="preserve">Reflectivity LUT and slit width variation updates: by following the procedure received via email from Gilbert Barrot (ACRI) on 11-MAR-2011, subject: </w:t>
      </w:r>
      <w:proofErr w:type="spellStart"/>
      <w:r>
        <w:t>‘Re</w:t>
      </w:r>
      <w:proofErr w:type="spellEnd"/>
      <w:r>
        <w:t xml:space="preserve">: GOM_CAL_AX for third reprocessing: verification’ @ 17:11. </w:t>
      </w:r>
      <w:r w:rsidRPr="004056E6">
        <w:rPr>
          <w:i/>
          <w:u w:val="single"/>
        </w:rPr>
        <w:t>Note</w:t>
      </w:r>
      <w:r w:rsidRPr="004056E6">
        <w:rPr>
          <w:i/>
        </w:rPr>
        <w:t xml:space="preserve">: </w:t>
      </w:r>
      <w:r>
        <w:rPr>
          <w:i/>
        </w:rPr>
        <w:t xml:space="preserve">other emails were received during the day, but </w:t>
      </w:r>
      <w:r w:rsidRPr="004056E6">
        <w:rPr>
          <w:i/>
        </w:rPr>
        <w:t xml:space="preserve">the one </w:t>
      </w:r>
      <w:r>
        <w:rPr>
          <w:i/>
        </w:rPr>
        <w:t xml:space="preserve">with correct values for slit width variation </w:t>
      </w:r>
      <w:r w:rsidRPr="004056E6">
        <w:rPr>
          <w:i/>
        </w:rPr>
        <w:t>was sent @ 17:11</w:t>
      </w:r>
    </w:p>
    <w:p w:rsidR="003E22E1" w:rsidRDefault="009778C3" w:rsidP="009778C3">
      <w:pPr>
        <w:pStyle w:val="ListParagraph"/>
        <w:numPr>
          <w:ilvl w:val="0"/>
          <w:numId w:val="21"/>
        </w:numPr>
      </w:pPr>
      <w:r>
        <w:t>Files</w:t>
      </w:r>
      <w:r w:rsidR="003E22E1">
        <w:t xml:space="preserve"> with validity start </w:t>
      </w:r>
      <w:r w:rsidR="003E22E1" w:rsidRPr="009778C3">
        <w:rPr>
          <w:b/>
          <w:u w:val="single"/>
        </w:rPr>
        <w:t>before</w:t>
      </w:r>
      <w:r w:rsidR="003E22E1" w:rsidRPr="009778C3">
        <w:rPr>
          <w:u w:val="single"/>
        </w:rPr>
        <w:t xml:space="preserve"> </w:t>
      </w:r>
      <w:r w:rsidR="003E22E1" w:rsidRPr="009778C3">
        <w:rPr>
          <w:b/>
          <w:u w:val="single"/>
        </w:rPr>
        <w:t>11 September 2002 08:31:49</w:t>
      </w:r>
      <w:r w:rsidR="003E22E1">
        <w:t xml:space="preserve"> have been updated with:</w:t>
      </w:r>
    </w:p>
    <w:p w:rsidR="003E22E1" w:rsidRPr="003E22E1" w:rsidRDefault="003E22E1" w:rsidP="003E22E1">
      <w:pPr>
        <w:numPr>
          <w:ilvl w:val="0"/>
          <w:numId w:val="12"/>
        </w:numPr>
      </w:pPr>
      <w:r>
        <w:t xml:space="preserve">New </w:t>
      </w:r>
      <w:proofErr w:type="spellStart"/>
      <w:r>
        <w:t>intraPixel</w:t>
      </w:r>
      <w:proofErr w:type="spellEnd"/>
      <w:r>
        <w:t xml:space="preserve"> Response Non Uniformity (PRNU/</w:t>
      </w:r>
      <w:proofErr w:type="spellStart"/>
      <w:r>
        <w:t>iPRNU</w:t>
      </w:r>
      <w:proofErr w:type="spellEnd"/>
      <w:r>
        <w:t xml:space="preserve">) maps: by following the procedure described in the document RD.1. </w:t>
      </w:r>
      <w:r w:rsidRPr="003E22E1">
        <w:rPr>
          <w:i/>
          <w:u w:val="single"/>
        </w:rPr>
        <w:t>Note</w:t>
      </w:r>
      <w:r w:rsidRPr="003E22E1">
        <w:rPr>
          <w:i/>
        </w:rPr>
        <w:t xml:space="preserve">:  only for </w:t>
      </w:r>
      <w:proofErr w:type="spellStart"/>
      <w:r w:rsidRPr="003E22E1">
        <w:rPr>
          <w:i/>
        </w:rPr>
        <w:t>iPRNU</w:t>
      </w:r>
      <w:proofErr w:type="spellEnd"/>
      <w:r w:rsidRPr="003E22E1">
        <w:rPr>
          <w:i/>
        </w:rPr>
        <w:t xml:space="preserve"> (the PRNU maps have been left as they are)</w:t>
      </w:r>
    </w:p>
    <w:p w:rsidR="003E22E1" w:rsidRDefault="003E22E1" w:rsidP="003E22E1">
      <w:pPr>
        <w:numPr>
          <w:ilvl w:val="0"/>
          <w:numId w:val="12"/>
        </w:numPr>
      </w:pPr>
      <w:r>
        <w:lastRenderedPageBreak/>
        <w:t>DC thermal sensitivity Look Up Tables (LUTs) updated: by following the procedure received via email from Gilbert Barrot (ACRI) on 08-FEB-2011; Subject: ‘[GOMOS] GOM_CAL_AX update (dark charge thermal sensitivity)’</w:t>
      </w:r>
    </w:p>
    <w:p w:rsidR="003E22E1" w:rsidRDefault="003E22E1" w:rsidP="003E22E1">
      <w:pPr>
        <w:numPr>
          <w:ilvl w:val="0"/>
          <w:numId w:val="12"/>
        </w:numPr>
      </w:pPr>
      <w:r>
        <w:t xml:space="preserve">Reflectivity LUT update: by following the procedure received via email from Gilbert Barrot (ACRI) on 11-MAR-2011, subject: </w:t>
      </w:r>
      <w:proofErr w:type="spellStart"/>
      <w:r>
        <w:t>‘Re</w:t>
      </w:r>
      <w:proofErr w:type="spellEnd"/>
      <w:r>
        <w:t xml:space="preserve">: GOM_CAL_AX for third reprocessing: verification’ @ 17:11. </w:t>
      </w:r>
      <w:r w:rsidRPr="004056E6">
        <w:rPr>
          <w:i/>
          <w:u w:val="single"/>
        </w:rPr>
        <w:t>Note</w:t>
      </w:r>
      <w:r w:rsidRPr="004056E6">
        <w:rPr>
          <w:i/>
        </w:rPr>
        <w:t xml:space="preserve">: </w:t>
      </w:r>
      <w:r>
        <w:rPr>
          <w:i/>
        </w:rPr>
        <w:t>only for reflectivity LUT</w:t>
      </w:r>
    </w:p>
    <w:p w:rsidR="003E22E1" w:rsidRDefault="003E22E1" w:rsidP="003E22E1">
      <w:pPr>
        <w:numPr>
          <w:ilvl w:val="0"/>
          <w:numId w:val="12"/>
        </w:numPr>
      </w:pPr>
      <w:r>
        <w:t xml:space="preserve">Slit width variation update: </w:t>
      </w:r>
      <w:r w:rsidR="00AA1A96">
        <w:t>updated</w:t>
      </w:r>
      <w:r w:rsidRPr="00AA1A96">
        <w:t xml:space="preserve"> for SPA1 and SPA2 (set to the inverse of the average over useful columns of SPA1 PRNU and SPA2 PRNU respectively).</w:t>
      </w:r>
      <w:r w:rsidR="0068693B">
        <w:t xml:space="preserve"> Emails exchanges between Gilbert Barrot and Lidia Saavedra, with </w:t>
      </w:r>
      <w:hyperlink r:id="rId9" w:history="1">
        <w:r w:rsidR="0068693B" w:rsidRPr="00647EDD">
          <w:rPr>
            <w:rStyle w:val="Hyperlink"/>
          </w:rPr>
          <w:t>gomos@eo-sppa.org</w:t>
        </w:r>
      </w:hyperlink>
      <w:r w:rsidR="0068693B">
        <w:t xml:space="preserve"> in cc. </w:t>
      </w:r>
    </w:p>
    <w:p w:rsidR="003E22E1" w:rsidRDefault="009778C3" w:rsidP="008A39EE">
      <w:r>
        <w:t>All the files, once updated, have been validated with IECF in order to verify that the format of the files is ok. Thus, in the filename the string “</w:t>
      </w:r>
      <w:r w:rsidR="00031672">
        <w:rPr>
          <w:b/>
        </w:rPr>
        <w:t>V</w:t>
      </w:r>
      <w:r w:rsidRPr="009778C3">
        <w:rPr>
          <w:b/>
        </w:rPr>
        <w:t>IEC</w:t>
      </w:r>
      <w:r>
        <w:t xml:space="preserve">” is present, indicated that the file is validated </w:t>
      </w:r>
      <w:r w:rsidR="00031672">
        <w:t>and disseminated (to a local</w:t>
      </w:r>
      <w:r w:rsidR="002C404B">
        <w:t xml:space="preserve"> fake</w:t>
      </w:r>
      <w:r w:rsidR="00031672">
        <w:t xml:space="preserve"> directory) with IECF</w:t>
      </w:r>
      <w:r w:rsidR="004D4D7D">
        <w:t>.</w:t>
      </w:r>
    </w:p>
    <w:p w:rsidR="00BA0E3E" w:rsidRDefault="00BA0E3E" w:rsidP="00810CF0">
      <w:r>
        <w:t xml:space="preserve">The details of the creation of all the GOM_CAL_AX needed for the reprocessing can be found on </w:t>
      </w:r>
      <w:r w:rsidR="00CD211A">
        <w:fldChar w:fldCharType="begin"/>
      </w:r>
      <w:r>
        <w:instrText xml:space="preserve"> REF _Ref287531207 \r \h </w:instrText>
      </w:r>
      <w:r w:rsidR="00CD211A">
        <w:fldChar w:fldCharType="separate"/>
      </w:r>
      <w:r>
        <w:t>APPENDIX A</w:t>
      </w:r>
      <w:r w:rsidR="00CD211A">
        <w:fldChar w:fldCharType="end"/>
      </w:r>
    </w:p>
    <w:p w:rsidR="00B148E0" w:rsidRDefault="0068693B" w:rsidP="00B148E0">
      <w:pPr>
        <w:spacing w:after="240"/>
      </w:pPr>
      <w:r>
        <w:t>The GOM_CAL_AX</w:t>
      </w:r>
      <w:r w:rsidR="003F5A41">
        <w:t xml:space="preserve"> to be used </w:t>
      </w:r>
      <w:r>
        <w:t>for the 3</w:t>
      </w:r>
      <w:r w:rsidRPr="0068693B">
        <w:rPr>
          <w:vertAlign w:val="superscript"/>
        </w:rPr>
        <w:t>rd</w:t>
      </w:r>
      <w:r>
        <w:t xml:space="preserve"> reprocessing activity </w:t>
      </w:r>
      <w:r w:rsidR="003F5A41">
        <w:t>are:</w:t>
      </w:r>
    </w:p>
    <w:tbl>
      <w:tblPr>
        <w:tblW w:w="7187" w:type="dxa"/>
        <w:tblInd w:w="1011" w:type="dxa"/>
        <w:tblCellMar>
          <w:left w:w="70" w:type="dxa"/>
          <w:right w:w="70" w:type="dxa"/>
        </w:tblCellMar>
        <w:tblLook w:val="04A0" w:firstRow="1" w:lastRow="0" w:firstColumn="1" w:lastColumn="0" w:noHBand="0" w:noVBand="1"/>
      </w:tblPr>
      <w:tblGrid>
        <w:gridCol w:w="7187"/>
      </w:tblGrid>
      <w:tr w:rsidR="008A39EE" w:rsidRPr="008A39EE" w:rsidTr="00E84849">
        <w:trPr>
          <w:trHeight w:val="300"/>
        </w:trPr>
        <w:tc>
          <w:tcPr>
            <w:tcW w:w="7187" w:type="dxa"/>
            <w:shd w:val="clear" w:color="auto" w:fill="auto"/>
            <w:noWrap/>
            <w:vAlign w:val="bottom"/>
            <w:hideMark/>
          </w:tcPr>
          <w:p w:rsidR="008A39EE" w:rsidRPr="00B82F53" w:rsidRDefault="008A39EE" w:rsidP="008A39EE">
            <w:pPr>
              <w:spacing w:before="0"/>
              <w:ind w:left="0"/>
              <w:jc w:val="left"/>
              <w:rPr>
                <w:rFonts w:ascii="Calibri" w:hAnsi="Calibri" w:cs="Calibri"/>
                <w:color w:val="000000"/>
                <w:sz w:val="22"/>
                <w:szCs w:val="22"/>
                <w:lang w:val="en-US" w:eastAsia="it-IT"/>
              </w:rPr>
            </w:pPr>
          </w:p>
          <w:tbl>
            <w:tblPr>
              <w:tblW w:w="6937" w:type="dxa"/>
              <w:tblCellMar>
                <w:left w:w="70" w:type="dxa"/>
                <w:right w:w="70" w:type="dxa"/>
              </w:tblCellMar>
              <w:tblLook w:val="04A0" w:firstRow="1" w:lastRow="0" w:firstColumn="1" w:lastColumn="0" w:noHBand="0" w:noVBand="1"/>
            </w:tblPr>
            <w:tblGrid>
              <w:gridCol w:w="7047"/>
            </w:tblGrid>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GOM_CAL_AXVIEC20110901_200608_20020301_000000_20020515_205615</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GOM_CAL_AXVIEC20110901_200711_20020408_024022_20020515_205615</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GOM_CAL_AXVIEC20110901_200814_20020421_032416_20020515_205615</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GOM_CAL_AXVIEC20110901_200917_20020429_023232_20020515_205615</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GOM_CAL_AXVIEC20110901_201022_20020505_234131_20020515_205615</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GOM_CAL_AXVIEC20110901_201124_20020515_205615_20020717_193546</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GOM_CAL_AXVIEC20110901_201228_20020527_225953_20020717_193546</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GOM_CAL_AXVIEC20110901_201331_20020606_233546_20020717_193546</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GOM_CAL_AXVIEC20110901_201433_20020619_141351_20020717_193546</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GOM_CAL_AXVIEC20110901_201537_20020630_055510_20020717_193546</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GOM_CAL_AXVIEC20110901_201641_20020705_045741_20020717_193546</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GOM_CAL_AXVIEC20110901_201744_20020708_164737_20020717_193546</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GOM_CAL_AXVIEC20110901_201847_20020712_034716_20020717_193546</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GOM_CAL_AXVIEC20110901_201950_20020717_193546_20020911_083149</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GOM_CAL_AXVIEC20110901_202053_20020724_164445_20020911_083149</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GOM_CAL_AXVIEC20110901_202157_20020802_033712_20020911_083149</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GOM_CAL_AXVIEC20110901_202300_20020809_054759_20020911_083149</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GOM_CAL_AXVIEC20110901_202404_20020818_065532_20020911_083149</w:t>
                  </w:r>
                </w:p>
              </w:tc>
            </w:tr>
            <w:tr w:rsidR="0012377D" w:rsidRPr="0012377D" w:rsidTr="0012377D">
              <w:trPr>
                <w:trHeight w:val="300"/>
              </w:trPr>
              <w:tc>
                <w:tcPr>
                  <w:tcW w:w="6937" w:type="dxa"/>
                  <w:tcBorders>
                    <w:top w:val="nil"/>
                    <w:left w:val="nil"/>
                    <w:bottom w:val="nil"/>
                    <w:right w:val="nil"/>
                  </w:tcBorders>
                  <w:shd w:val="clear" w:color="auto" w:fill="auto"/>
                  <w:noWrap/>
                  <w:vAlign w:val="bottom"/>
                  <w:hideMark/>
                </w:tcPr>
                <w:p w:rsidR="0012377D" w:rsidRPr="0012377D" w:rsidRDefault="0012377D" w:rsidP="0012377D">
                  <w:pPr>
                    <w:spacing w:before="0"/>
                    <w:ind w:left="0"/>
                    <w:jc w:val="left"/>
                    <w:rPr>
                      <w:rFonts w:ascii="Calibri" w:hAnsi="Calibri" w:cs="Calibri"/>
                      <w:color w:val="000000"/>
                      <w:sz w:val="22"/>
                      <w:szCs w:val="22"/>
                      <w:lang w:val="it-IT" w:eastAsia="it-IT"/>
                    </w:rPr>
                  </w:pPr>
                  <w:r w:rsidRPr="0012377D">
                    <w:rPr>
                      <w:rFonts w:ascii="Calibri" w:hAnsi="Calibri" w:cs="Calibri"/>
                      <w:color w:val="000000"/>
                      <w:sz w:val="22"/>
                      <w:szCs w:val="22"/>
                      <w:lang w:val="it-IT" w:eastAsia="it-IT"/>
                    </w:rPr>
                    <w:t>GOM_CAL_AXVIEC20110908_082432_20020828_132333_20020911_083149</w:t>
                  </w:r>
                </w:p>
              </w:tc>
            </w:tr>
            <w:tr w:rsidR="00B444D8" w:rsidRPr="0012377D" w:rsidTr="0012377D">
              <w:trPr>
                <w:trHeight w:val="300"/>
              </w:trPr>
              <w:tc>
                <w:tcPr>
                  <w:tcW w:w="6937" w:type="dxa"/>
                  <w:tcBorders>
                    <w:top w:val="nil"/>
                    <w:left w:val="nil"/>
                    <w:bottom w:val="nil"/>
                    <w:right w:val="nil"/>
                  </w:tcBorders>
                  <w:shd w:val="clear" w:color="auto" w:fill="auto"/>
                  <w:noWrap/>
                  <w:vAlign w:val="bottom"/>
                </w:tcPr>
                <w:p w:rsidR="00B444D8" w:rsidRPr="00B444D8" w:rsidRDefault="00B444D8" w:rsidP="00B444D8">
                  <w:pPr>
                    <w:spacing w:before="0"/>
                    <w:ind w:left="0"/>
                    <w:jc w:val="left"/>
                    <w:rPr>
                      <w:rFonts w:ascii="Calibri" w:hAnsi="Calibri" w:cs="Calibri"/>
                      <w:color w:val="000000"/>
                      <w:sz w:val="22"/>
                      <w:szCs w:val="22"/>
                    </w:rPr>
                  </w:pPr>
                  <w:r>
                    <w:rPr>
                      <w:rFonts w:ascii="Calibri" w:hAnsi="Calibri" w:cs="Calibri"/>
                      <w:color w:val="000000"/>
                      <w:sz w:val="22"/>
                      <w:szCs w:val="22"/>
                    </w:rPr>
                    <w:t>GOM_CAL_AXVIEC20111114_164750_20110607_000000_20500101_000000</w:t>
                  </w:r>
                </w:p>
              </w:tc>
            </w:tr>
          </w:tbl>
          <w:p w:rsidR="0012377D" w:rsidRPr="008A39EE" w:rsidRDefault="0012377D" w:rsidP="008A39EE">
            <w:pPr>
              <w:spacing w:before="0"/>
              <w:ind w:left="0"/>
              <w:jc w:val="left"/>
              <w:rPr>
                <w:rFonts w:ascii="Calibri" w:hAnsi="Calibri" w:cs="Calibri"/>
                <w:color w:val="000000"/>
                <w:sz w:val="22"/>
                <w:szCs w:val="22"/>
                <w:lang w:val="it-IT" w:eastAsia="it-IT"/>
              </w:rPr>
            </w:pP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GOM_CAL_AXVIEC20111114_164849_20110518_000000_20500101_000000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GOM_CAL_AXVIEC20111114_164952_20110525_000000_20500101_000000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GOM_CAL_AXVIEC20111114_165055_20110531_000000_20500101_000000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GOM_CAL_AXVIEC20111114_165157_20110614_000000_20500101_000000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GOM_CAL_AXVIEC20111114_165300_20110621_000000_20500101_000000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GOM_CAL_AXVIEC20111114_165402_20110627_000000_20500101_000000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GOM_CAL_AXVIEC20111114_165505_20110504_000000_20500101_000000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lastRenderedPageBreak/>
              <w:t>GOM_CAL_AXVIEC20111114_165605_20110511_000000_20500101_000000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GOM_CAL_AXVIEC20111114_165706_20020911_083149_20100101_000000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GOM_CAL_AXVIEC20111114_165809_20021015_031120_20100101_000000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GOM_CAL_AXVIEC20111114_165913_20021114_013755_20100101_000000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GOM_CAL_AXVIEC20111114_170016_20021209_210911_20100101_000000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GOM_CAL_AXVIEC20111114_170118_20030122_085156_20100101_000000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GOM_CAL_AXVIEC20111114_170222_20030214_210326_20100101_000000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GOM_CAL_AXVIEC20111114_170325_20030317_062355_20100101_000000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GOM_CAL_AXVIEC20111114_170428_20030418_230409_20100101_000000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GOM_CAL_AXVIEC20111114_170530_20030515_194423_20100101_000000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GOM_CAL_AXVIEC20111114_170634_20030613_120012_20100101_000000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GOM_CAL_AXVIEC20111114_170737_20030707_051329_20100101_000000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GOM_CAL_AXVIEC20111114_170839_20031026_061527_20100101_000000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GOM_CAL_AXVIEC20111114_170943_20040203_180600_20100101_000000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GOM_CAL_AXVIEC20111114_171046_20030814_102100_20100101_000000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GOM_CAL_AXVIEC20111114_171148_20030911_053900_20100101_000000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GOM_CAL_AXVIEC20111114_171252_20031011_214200_20100101_000000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GOM_CAL_AXVIEC20111114_171355_20031106_144200_20100101_000000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GOM_CAL_AXVIEC20111114_171458_20031205_074800_20100101_000000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GOM_CAL_AXVIEC20111114_171602_20031231_173500_20100101_000000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GOM_CAL_AXVIEC20111114_171706_20040128_161400_20100101_000000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GOM_CAL_AXVIEC20111114_171808_20040226_092000_20100101_000000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GOM_CAL_AXVIEC20111114_171819_20040324_133300_20100101_000000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GOM_CAL_AXVIEC20111114_171925_20040421_135300_20100101_000000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GOM_CAL_AXVIEC20111114_172025_20040519_105200_20100101_000000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GOM_CAL_AXVIEC20111114_172128_20040616_093200_20100101_000000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GOM_CAL_AXVIEC20111114_172229_20040714_081100_20100101_000000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GOM_CAL_AXVIEC20111114_172331_20040813_223300_20100101_000000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GOM_CAL_AXVIEC20111114_172434_20040908_053000_20100101_000000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GOM_CAL_AXVIEC20111114_172537_20041006_123300_20100101_000000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GOM_CAL_AXVIEC20111114_172640_20041103_175500_20100101_000000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GOM_CAL_AXVIEC20111114_172744_20041201_012900_20100101_000000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GOM_CAL_AXVIEC20111114_172848_20041229_000800_20100101_000000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GOM_CAL_AXVIEC20111114_172950_20050125_224800_20100101_000000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GOM_CAL_AXVIEC20111114_173053_20060810_000000_20100101_000000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GOM_CAL_AXVIEC20111114_173158_20060816_000000_20100101_000000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GOM_CAL_AXVIEC20111114_173301_20060823_000000_20100101_000000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GOM_CAL_AXVIEC20111114_173454_20060902_000000_20100101_000000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GOM_CAL_AXVIEC20111114_173623_20060916_000000_20100101_000000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GOM_CAL_AXVIEC20111114_173729_20060925_000000_20100101_000000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GOM_CAL_AXVIEC20111114_173819_20060930_000000_20100101_000000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GOM_CAL_AXVIEC20111114_173919_20061009_000000_20100101_000000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GOM_CAL_AXVIEC20111114_174030_20061018_000000_20100101_000000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GOM_CAL_AXVIEC20111114_174201_20061025_000000_20100101_000000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GOM_CAL_AXVIEC20111114_174311_20061101_000000_20100101_000000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lastRenderedPageBreak/>
              <w:t>GOM_CAL_AXVIEC20111114_174419_20061107_000000_20100101_000000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GOM_CAL_AXVIEC20111114_174510_20061114_000000_20100101_000000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GOM_CAL_AXVIEC20111114_174614_20061122_000000_20100101_000000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GOM_CAL_AXVIEC20111114_174714_20061207_000000_20100101_000000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GOM_CAL_AXVIEC20111114_174820_20061217_000000_20100101_000000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GOM_CAL_AXVIEC20111114_174923_20070104_000000_20100101_000000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GOM_CAL_AXVIEC20111114_175036_20070116_000000_20100101_000000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GOM_CAL_AXVIEC20111114_175140_20070128_000000_20100101_000000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GOM_CAL_AXVIEC20111114_175251_20070208_000000_20100101_000000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GOM_CAL_AXVIEC20111114_175409_20070220_000000_20100101_000000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GOM_CAL_AXVIEC20111114_175544_20070305_000000_20100101_000000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GOM_CAL_AXVIEC20111114_175559_20070321_000000_20100101_000000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GOM_CAL_AXVIEC20111114_175614_20070402_000000_20100101_000000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GOM_CAL_AXVIEC20111114_175614_20070419_000000_20100101_000000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GOM_CAL_AXVIEC20111114_175653_20070524_000000_20100101_000000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GOM_CAL_AXVIEC20111114_175653_20070502_000000_20100101_000000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GOM_CAL_AXVIEC20111114_175724_20070604_000000_20100101_000000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GOM_CAL_AXVIEC20111114_175807_20070617_000000_20100101_000000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GOM_CAL_AXVIEC20111114_175858_20070701_000000_20100101_000000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GOM_CAL_AXVIEC20111114_175958_20070710_000000_20100101_000000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GOM_CAL_AXVIEC20111114_180101_20070725_000000_20100101_000000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GOM_CAL_AXVIEC20111114_180208_20070802_000000_20100101_000000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GOM_CAL_AXVIEC20111114_180322_20070813_000000_20100101_000000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GOM_CAL_AXVIEC20111114_180440_20070820_000000_20100101_000000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GOM_CAL_AXVIEC20111114_180544_20070904_000000_20100101_000000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GOM_CAL_AXVIEC20111114_180639_20070927_000000_20100101_000000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GOM_CAL_AXVIEC20111114_180743_20071008_000000_20100101_000000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GOM_CAL_AXVIEC20111114_180843_20071018_000000_20100101_000000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GOM_CAL_AXVIEC20111114_180944_20071028_000000_20100101_000000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GOM_CAL_AXVIEC20111114_181048_20071113_000000_20100101_000000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GOM_CAL_AXVIEC20111114_181142_20071121_000000_20100101_000000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GOM_CAL_AXVIEC20111114_181237_20071128_000000_20100101_000000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GOM_CAL_AXVIEC20111114_181340_20071205_000000_20100101_000000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GOM_CAL_AXVIEC20111114_181439_20071212_000000_20100101_000000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GOM_CAL_AXVIEC20111114_181535_20071218_000000_20100101_000000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GOM_CAL_AXVIEC20111114_181639_20071231_000000_20100101_000000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GOM_CAL_AXVIEC20111114_181742_20080107_000000_20100101_000000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GOM_CAL_AXVIEC20111114_181845_20080116_000000_20100101_000000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GOM_CAL_AXVIEC20111114_181947_20080126_000000_20100101_000000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GOM_CAL_AXVIEC20111114_182051_20080206_000000_20100101_000000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GOM_CAL_AXVIEC20111114_182204_20080213_000000_20100101_000000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GOM_CAL_AXVIEC20111114_182258_20080220_000000_20100101_000000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GOM_CAL_AXVIEC20111114_182400_20080317_000000_20100101_000000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GOM_CAL_AXVIEC20111114_182504_20080330_000000_20100101_000000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GOM_CAL_AXVIEC20111114_182608_20080406_000000_20100101_000000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lastRenderedPageBreak/>
              <w:t>GOM_CAL_AXVIEC20111114_182711_20080414_000000_20100101_000000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GOM_CAL_AXVIEC20111114_182815_20080422_000000_20100101_000000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GOM_CAL_AXVIEC20111114_182917_20080430_000000_20100101_000000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GOM_CAL_AXVIEC20111114_183030_20080512_000000_20100101_000000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GOM_CAL_AXVIEC20111114_183135_20080521_000000_20100101_000000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GOM_CAL_AXVIEC20111114_183243_20080528_000000_20100101_000000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GOM_CAL_AXVIEC20111114_183350_20080607_000000_20100101_000000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GOM_CAL_AXVIEC20111114_183456_20080617_000000_20100101_000000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GOM_CAL_AXVIEC20111114_183556_20080628_000000_20100101_000000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GOM_CAL_AXVIEC20111114_183702_20080705_000000_20100101_000000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GOM_CAL_AXVIEC20111114_183801_20080708_000000_20100101_000000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GOM_CAL_AXVIEC20111114_183904_20080730_000000_20100101_000000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GOM_CAL_AXVIEC20111114_184007_20080809_000000_20100101_000000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GOM_CAL_AXVIEC20111114_184111_20080816_000000_20100101_000000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GOM_CAL_AXVIEC20111114_184213_20080825_000000_20100101_000000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GOM_CAL_AXVIEC20111114_184317_20080902_000000_20100101_000000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GOM_CAL_AXVIEC20111114_184420_20080910_000000_20100101_000000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GOM_CAL_AXVIEC20111114_184523_20080919_000000_20100101_000000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GOM_CAL_AXVIEC20111114_184626_20080927_000000_20100101_000000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GOM_CAL_AXVIEC20111114_184730_20081006_000000_20100101_000000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GOM_CAL_AXVIEC20111114_184832_20081014_000000_20100101_000000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GOM_CAL_AXVIEC20111114_184935_20081101_000000_20100101_000000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GOM_CAL_AXVIEC20111114_185039_20081115_000000_20100101_000000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GOM_CAL_AXVIEC20111114_185153_20081123_000000_20100101_000000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GOM_CAL_AXVIEC20111114_185251_20081130_000000_20100101_000000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GOM_CAL_AXVIEC20111114_185356_20081208_000000_20100101_000000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GOM_CAL_AXVIEC20111114_185539_20081215_000000_20100101_000000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GOM_CAL_AXVIEC20111114_185635_20081227_000000_20100101_000000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GOM_CAL_AXVIEC20111114_185824_20090111_000000_20100101_000000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GOM_CAL_AXVIEC20111114_185921_20090120_000000_20100101_000000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GOM_CAL_AXVIEC20111114_190020_20090302_000000_20100101_000000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GOM_CAL_AXVIEC20111114_190053_20090311_000000_20100101_000000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GOM_CAL_AXVIEC20111114_190120_20090321_000000_20100101_000000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GOM_CAL_AXVIEC20111114_190244_20090412_000000_20100101_000000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GOM_CAL_AXVIEC20111114_190339_20090420_000000_20100101_000000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GOM_CAL_AXVIEC20111114_190432_20090428_000000_20100101_000000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GOM_CAL_AXVIEC20111114_190534_20090509_000000_20100101_000000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GOM_CAL_AXVIEC20111114_190637_20090517_000000_20100101_000000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GOM_CAL_AXVIEC20111114_190739_20090606_000000_20100101_000000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GOM_CAL_AXVIEC20111114_190843_20090613_000000_20100101_000000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GOM_CAL_AXVIEC20111114_190946_20090621_000000_20100101_000000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GOM_CAL_AXVIEC20111114_191049_20090629_000000_20100101_000000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GOM_CAL_AXVIEC20111114_191153_20090706_000000_20100101_000000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GOM_CAL_AXVIEC20111114_191255_20090712_000000_20100101_000000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GOM_CAL_AXVIEC20111114_191358_20090721_000000_20100101_000000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lastRenderedPageBreak/>
              <w:t>GOM_CAL_AXVIEC20111114_191501_20090728_000000_20100101_000000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GOM_CAL_AXVIEC20111114_191605_20090804_000000_20100101_000000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GOM_CAL_AXVIEC20111114_191708_20090809_000000_20100101_000000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GOM_CAL_AXVIEC20111114_191811_20090816_000000_20100101_000000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GOM_CAL_AXVIEC20111114_191915_20090829_000000_20100101_000000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GOM_CAL_AXVIEC20111114_192017_20090905_000000_20100101_000000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GOM_CAL_AXVIEC20111114_192121_20090913_000000_20100101_000000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GOM_CAL_AXVIEC20111114_192224_20090920_000000_20100101_000000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GOM_CAL_AXVIEC20111114_192328_20090929_000000_20100101_000000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GOM_CAL_AXVIEC20111114_192430_20091005_000000_20100101_000000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GOM_CAL_AXVIEC20111114_192534_20091011_000000_20100101_000000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GOM_CAL_AXVIEC20111114_192638_20091019_000000_20100101_000000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GOM_CAL_AXVIEC20111114_192740_20091027_000000_20100101_000000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GOM_CAL_AXVIEC20111114_192844_20091104_000000_20100101_000000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GOM_CAL_AXVIEC20111114_192947_20091114_000000_20100101_000000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GOM_CAL_AXVIEC20111114_193051_20091121_000000_20500101_000000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GOM_CAL_AXVIEC20111114_193154_20091128_000000_20500101_000000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GOM_CAL_AXVIEC20111114_193257_20091205_000000_20500101_000000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GOM_CAL_AXVIEC20111114_193401_20091212_000000_20500101_000000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GOM_CAL_AXVIEC20111114_193505_20091220_000000_20500101_000000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GOM_CAL_AXVIEC20111114_193608_20091227_000000_20500101_000000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GOM_CAL_AXVIEC20111114_193712_20100103_000000_20500101_000000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GOM_CAL_AXVIEC20111114_193814_20100110_000000_20500101_000000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GOM_CAL_AXVIEC20111114_193918_20100118_000000_20500101_000000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GOM_CAL_AXVIEC20111114_194022_20100125_000000_20500101_000000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GOM_CAL_AXVIEC20111114_194125_20100131_000000_20500101_000000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GOM_CAL_AXVIEC20111114_194227_20100209_000000_20500101_000000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GOM_CAL_AXVIEC20111114_194331_20100214_000000_20500101_000000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GOM_CAL_AXVIEC20111114_194435_20100221_000000_20500101_000000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GOM_CAL_AXVIEC20111114_194538_20100228_000000_20500101_000000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GOM_CAL_AXVIEC20111114_194641_20100307_000000_20500101_000000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GOM_CAL_AXVIEC20111114_194745_20100315_000000_20500101_000000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GOM_CAL_AXVIEC20111114_194848_20100322_000000_20500101_000000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GOM_CAL_AXVIEC20111114_194951_20100328_000000_20500101_000000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GOM_CAL_AXVIEC20111114_195054_20100406_000000_20500101_000000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GOM_CAL_AXVIEC20111114_195158_20100411_000000_20500101_000000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GOM_CAL_AXVIEC20111114_195301_20100420_000000_20500101_000000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GOM_CAL_AXVIEC20111114_195404_20100427_000000_20500101_000000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GOM_CAL_AXVIEC20111114_195507_20100501_000000_20500101_000000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GOM_CAL_AXVIEC20111114_195611_20100509_000000_20500101_000000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GOM_CAL_AXVIEC20111114_195713_20100516_000000_20500101_000000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GOM_CAL_AXVIEC20111114_195817_20100525_000000_20500101_000000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GOM_CAL_AXVIEC20111114_195921_20100603_000000_20500101_000000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GOM_CAL_AXVIEC20111114_200023_20100607_000000_20500101_000000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GOM_CAL_AXVIEC20111114_200126_20100613_000000_20500101_000000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lastRenderedPageBreak/>
              <w:t>GOM_CAL_AXVIEC20111114_200230_20100622_000000_20500101_000000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GOM_CAL_AXVIEC20111114_200332_20100627_000000_20500101_000000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GOM_CAL_AXVIEC20111114_200436_20100704_000000_20500101_000000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GOM_CAL_AXVIEC20111114_200539_20100712_000000_20500101_000000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GOM_CAL_AXVIEC20111114_200642_20100718_000000_20500101_000000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GOM_CAL_AXVIEC20111114_200745_20100725_000000_20500101_000000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GOM_CAL_AXVIEC20111114_200849_20100801_000000_20500101_000000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GOM_CAL_AXVIEC20111114_200951_20100808_000000_20500101_000000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GOM_CAL_AXVIEC20111114_201055_20100816_000000_20500101_000000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GOM_CAL_AXVIEC20111114_201158_20100822_000000_20500101_000000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GOM_CAL_AXVIEC20111114_201302_20100904_000000_20500101_000000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GOM_CAL_AXVIEC20111114_201405_20100916_000000_20500101_000000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GOM_CAL_AXVIEC20111114_201508_20100922_000000_20500101_000000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GOM_CAL_AXVIEC20111114_201612_20101002_000000_20500101_000000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GOM_CAL_AXVIEC20111114_201714_20101009_000000_20500101_000000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GOM_CAL_AXVIEC20111114_201818_20101018_000000_20500101_000000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GOM_CAL_AXVIEC20111114_201921_20101129_000000_20500101_000000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GOM_CAL_AXVIEC20111114_202025_20101212_000000_20500101_000000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GOM_CAL_AXVIEC20111114_202128_20101226_000000_20500101_000000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GOM_CAL_AXVIEC20111114_202231_20110102_000000_20500101_000000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GOM_CAL_AXVIEC20111114_202335_20110110_000000_20500101_000000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GOM_CAL_AXVIEC20111114_202438_20110117_000000_20500101_000000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GOM_CAL_AXVIEC20111114_202541_20110123_000000_20500101_000000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GOM_CAL_AXVIEC20111114_202645_20110206_000000_20500101_000000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GOM_CAL_AXVIEC20111114_202747_20110214_000000_20500101_000000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GOM_CAL_AXVIEC20111114_202851_20110221_000000_20500101_000000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GOM_CAL_AXVIEC20111114_202955_20110228_000000_20500101_000000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GOM_CAL_AXVIEC20111114_203058_20050726_000000_20100101_000000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GOM_CAL_AXVIEC20111114_203202_20050805_000000_20100101_000000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GOM_CAL_AXVIEC20111114_203305_20050815_000000_20100101_000000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GOM_CAL_AXVIEC20111114_203408_20050901_000000_20100101_000000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GOM_CAL_AXVIEC20111114_203511_20050913_000000_20100101_000000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GOM_CAL_AXVIEC20111114_203614_20050923_000000_20100101_000000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GOM_CAL_AXVIEC20111114_203717_20051003_000000_20100101_000000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GOM_CAL_AXVIEC20111114_203821_20051013_000000_20100101_000000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GOM_CAL_AXVIEC20111114_203923_20051023_000000_20100101_000000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GOM_CAL_AXVIEC20111114_204027_20051108_000000_20100101_000000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GOM_CAL_AXVIEC20111114_204131_20051201_000000_20100101_000000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GOM_CAL_AXVIEC20111114_204238_20051218_000000_20100101_000000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GOM_CAL_AXVIEC20111114_204342_20060101_000000_20100101_000000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GOM_CAL_AXVIEC20111114_204445_20060120_000000_20100101_000000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GOM_CAL_AXVIEC20111114_204548_20060227_000000_20100101_000000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GOM_CAL_AXVIEC20111114_204652_20060314_000000_20100101_000000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GOM_CAL_AXVIEC20111114_204755_20060401_000000_20100101_000000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GOM_CAL_AXVIEC20111114_204859_20060501_000000_20100101_000000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lastRenderedPageBreak/>
              <w:t>GOM_CAL_AXVIEC20111114_205002_20060524_000000_20100101_000000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GOM_CAL_AXVIEC20111114_205105_20060620_000000_20100101_000000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GOM_CAL_AXVIEC20111114_205208_20060705_000000_20100101_000000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GOM_CAL_AXVIEC20111114_205311_20060729_000000_20100101_000000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GOM_CAL_AXVIEC20111114_211553_20110307_000000_20500101_000000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GOM_CAL_AXVIEC20111114_215258_20110314_000000_20500101_000000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GOM_CAL_AXVIEC20111114_215357_20110320_000000_20500101_000000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GOM_CAL_AXVIEC20111114_215413_20110328_000000_20500101_000000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GOM_CAL_AXVIEC20111114_215452_20110406_000000_20500101_000000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GOM_CAL_AXVIEC20111114_215507_20110411_000000_20500101_000000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GOM_CAL_AXVIEC20111114_215531_20110414_000000_20500101_000000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GOM_CAL_AXVIEC20111114_215537_20110419_000000_20500101_000000</w:t>
            </w:r>
          </w:p>
        </w:tc>
      </w:tr>
      <w:tr w:rsidR="008A39EE" w:rsidRPr="008A39EE" w:rsidTr="00E84849">
        <w:trPr>
          <w:trHeight w:val="300"/>
        </w:trPr>
        <w:tc>
          <w:tcPr>
            <w:tcW w:w="7187" w:type="dxa"/>
            <w:shd w:val="clear" w:color="auto" w:fill="auto"/>
            <w:noWrap/>
            <w:vAlign w:val="bottom"/>
            <w:hideMark/>
          </w:tcPr>
          <w:p w:rsidR="008A39EE" w:rsidRPr="008A39EE" w:rsidRDefault="008A39EE" w:rsidP="008A39EE">
            <w:pPr>
              <w:spacing w:before="0"/>
              <w:ind w:left="0"/>
              <w:jc w:val="left"/>
              <w:rPr>
                <w:rFonts w:ascii="Calibri" w:hAnsi="Calibri" w:cs="Calibri"/>
                <w:color w:val="000000"/>
                <w:sz w:val="22"/>
                <w:szCs w:val="22"/>
                <w:lang w:val="it-IT" w:eastAsia="it-IT"/>
              </w:rPr>
            </w:pPr>
            <w:r w:rsidRPr="008A39EE">
              <w:rPr>
                <w:rFonts w:ascii="Calibri" w:hAnsi="Calibri" w:cs="Calibri"/>
                <w:color w:val="000000"/>
                <w:sz w:val="22"/>
                <w:szCs w:val="22"/>
                <w:lang w:val="it-IT" w:eastAsia="it-IT"/>
              </w:rPr>
              <w:t>GOM_CAL_AXVIEC20111114_215544_20110427_000000_20500101_000000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GOM_CAL_AXVIEC20120626_120046_20110709_000000_20500101_000000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GOM_CAL_AXVIEC20120626_090748_20110717_000000_20500101_000000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GOM_CAL_AXVIEC20120626_092143_20110725_000000_20500101_000000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GOM_CAL_AXVIEC20120626_092306_20110801_000000_20500101_000000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GOM_CAL_AXVIEC20120626_092459_20110808_000000_20500101_000000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GOM_CAL_AXVIEC20120626_092633_20110816_000000_20500101_000000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GOM_CAL_AXVIEC20120626_093317_20110822_000000_20500101_000000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GOM_CAL_AXVIEC20120626_093456_20110829_000000_20500101_000000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GOM_CAL_AXVIEC20120626_093707_20110907_000000_20500101_000000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GOM_CAL_AXVIEC20120626_102622_20110914_000000_20500101_000000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GOM_CAL_AXVIEC20120626_102933_20110920_000000_20500101_000000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GOM_CAL_AXVIEC20120626_103240_20111003_000000_20500101_000000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GOM_CAL_AXVIEC20120626_103627_20111020_000000_20500101_000000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GOM_CAL_AXVIEC20120626_103906_20120102_000000_20500101_000000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GOM_CAL_AXVIEC20120626_104141_20120125_000000_20500101_000000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GOM_CAL_AXVIEC20120626_104349_20120305_000000_20500101_000000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GOM_CAL_AXVIEC20120626_104646_20120315_000000_20500101_000000</w:t>
            </w:r>
          </w:p>
        </w:tc>
      </w:tr>
      <w:tr w:rsidR="00E415D5" w:rsidRPr="008A39EE" w:rsidTr="00E84849">
        <w:trPr>
          <w:trHeight w:val="300"/>
        </w:trPr>
        <w:tc>
          <w:tcPr>
            <w:tcW w:w="7187" w:type="dxa"/>
            <w:shd w:val="clear" w:color="auto" w:fill="auto"/>
            <w:noWrap/>
            <w:vAlign w:val="bottom"/>
          </w:tcPr>
          <w:p w:rsidR="00E415D5" w:rsidRDefault="00E415D5" w:rsidP="00E415D5">
            <w:pPr>
              <w:spacing w:before="0"/>
              <w:ind w:left="0"/>
              <w:rPr>
                <w:rFonts w:ascii="Calibri" w:hAnsi="Calibri" w:cs="Calibri"/>
                <w:color w:val="000000"/>
                <w:sz w:val="22"/>
                <w:szCs w:val="22"/>
              </w:rPr>
            </w:pPr>
            <w:r>
              <w:rPr>
                <w:rFonts w:ascii="Calibri" w:hAnsi="Calibri" w:cs="Calibri"/>
                <w:color w:val="000000"/>
                <w:sz w:val="22"/>
                <w:szCs w:val="22"/>
              </w:rPr>
              <w:t>GOM_CAL_AXVIEC20120626_121123_20120406_000000_20500101_000000</w:t>
            </w:r>
          </w:p>
        </w:tc>
      </w:tr>
    </w:tbl>
    <w:p w:rsidR="003C798F" w:rsidRDefault="0046739B" w:rsidP="003F5A41">
      <w:pPr>
        <w:pStyle w:val="Heading2"/>
      </w:pPr>
      <w:bookmarkStart w:id="17" w:name="_Toc293063702"/>
      <w:r>
        <w:t>GOM_PR1_AX</w:t>
      </w:r>
      <w:bookmarkEnd w:id="17"/>
    </w:p>
    <w:p w:rsidR="0096368C" w:rsidRDefault="002D5F38" w:rsidP="009623D9">
      <w:r>
        <w:t>Some parameters in the GOM_PR1_AX files needed to be updated as part of the new configuration for the 3</w:t>
      </w:r>
      <w:r w:rsidRPr="008D29D8">
        <w:rPr>
          <w:vertAlign w:val="superscript"/>
        </w:rPr>
        <w:t>rd</w:t>
      </w:r>
      <w:r>
        <w:t xml:space="preserve"> reprocessing activity with GOMOS IPF 6.0</w:t>
      </w:r>
      <w:r w:rsidR="008F5235">
        <w:t>1</w:t>
      </w:r>
      <w:r>
        <w:t xml:space="preserve">. </w:t>
      </w:r>
      <w:r w:rsidR="0090165A">
        <w:t>This update has been performed by following the procedure received via email from Gilbert Barrot (ACRI) on 08-FEB-2011, subject: ‘[GOMOS] GOM_PR1_AX update’.</w:t>
      </w:r>
      <w:r w:rsidR="009623D9">
        <w:t xml:space="preserve"> </w:t>
      </w:r>
    </w:p>
    <w:p w:rsidR="0090165A" w:rsidRDefault="009623D9" w:rsidP="009623D9">
      <w:r>
        <w:t xml:space="preserve">Once the file has been updated it has been validated </w:t>
      </w:r>
      <w:r w:rsidR="004D4D7D">
        <w:t>and disseminated with IECF.</w:t>
      </w:r>
    </w:p>
    <w:p w:rsidR="002D5F38" w:rsidRDefault="00886717" w:rsidP="002D5F38">
      <w:r>
        <w:t>The file to be used is:</w:t>
      </w:r>
    </w:p>
    <w:p w:rsidR="00886717" w:rsidRDefault="004D4D7D" w:rsidP="009623D9">
      <w:r>
        <w:t>GOM_PR1_AXV</w:t>
      </w:r>
      <w:r w:rsidR="009623D9" w:rsidRPr="009623D9">
        <w:t>IEC20110513_081743_20020301_000000_20500101_000000</w:t>
      </w:r>
    </w:p>
    <w:p w:rsidR="00886717" w:rsidRDefault="00886717" w:rsidP="003F5A41">
      <w:pPr>
        <w:pStyle w:val="Heading2"/>
      </w:pPr>
      <w:bookmarkStart w:id="18" w:name="_Ref287455811"/>
      <w:bookmarkStart w:id="19" w:name="_Toc293063703"/>
      <w:r>
        <w:t>GOM_INS_AX</w:t>
      </w:r>
      <w:bookmarkEnd w:id="18"/>
      <w:bookmarkEnd w:id="19"/>
    </w:p>
    <w:p w:rsidR="0055584D" w:rsidRDefault="0055584D" w:rsidP="0055584D">
      <w:r>
        <w:t>The files to be used are:</w:t>
      </w:r>
    </w:p>
    <w:p w:rsidR="0055584D" w:rsidRDefault="0055584D" w:rsidP="0055584D">
      <w:r>
        <w:lastRenderedPageBreak/>
        <w:t>GOM_INS_AXNIEC20050627_150440_20020301_000000_20100101_000000</w:t>
      </w:r>
    </w:p>
    <w:p w:rsidR="0055584D" w:rsidRPr="0055584D" w:rsidRDefault="0055584D" w:rsidP="0055584D">
      <w:pPr>
        <w:spacing w:before="0"/>
      </w:pPr>
      <w:r>
        <w:t>GOM_INS_AXVIEC20091111_143220_20030716_120000_20500101_000000</w:t>
      </w:r>
    </w:p>
    <w:p w:rsidR="00886717" w:rsidRDefault="00723D8F" w:rsidP="003F5A41">
      <w:pPr>
        <w:pStyle w:val="Heading2"/>
      </w:pPr>
      <w:bookmarkStart w:id="20" w:name="_Toc293063704"/>
      <w:r>
        <w:t>GOM_STS_AX</w:t>
      </w:r>
      <w:bookmarkEnd w:id="20"/>
    </w:p>
    <w:p w:rsidR="00723D8F" w:rsidRDefault="00723D8F" w:rsidP="00723D8F">
      <w:r>
        <w:t>The file to be used is:</w:t>
      </w:r>
    </w:p>
    <w:p w:rsidR="00723D8F" w:rsidRDefault="00723D8F" w:rsidP="00723D8F">
      <w:r>
        <w:t>GOM_STS_AXVIEC20091111_151504_20020101_160000_20500101_000000</w:t>
      </w:r>
    </w:p>
    <w:p w:rsidR="00723D8F" w:rsidRDefault="003F5A41" w:rsidP="003F5A41">
      <w:pPr>
        <w:pStyle w:val="Heading2"/>
      </w:pPr>
      <w:bookmarkStart w:id="21" w:name="_Toc293063705"/>
      <w:r>
        <w:t>GOM_CAT_AX</w:t>
      </w:r>
      <w:bookmarkEnd w:id="21"/>
    </w:p>
    <w:p w:rsidR="007E450B" w:rsidRDefault="007E450B" w:rsidP="007E450B">
      <w:r>
        <w:t>The file to be used is:</w:t>
      </w:r>
    </w:p>
    <w:p w:rsidR="007E450B" w:rsidRDefault="007E450B" w:rsidP="007E450B">
      <w:r>
        <w:t>GOM_CAT_AXVIEC20020121_161009_20020101_000000_20200101_000000</w:t>
      </w:r>
    </w:p>
    <w:p w:rsidR="00DD7D65" w:rsidRDefault="00DD7D65" w:rsidP="00DD7D65">
      <w:pPr>
        <w:pStyle w:val="Heading2"/>
      </w:pPr>
      <w:bookmarkStart w:id="22" w:name="_Toc293063706"/>
      <w:r>
        <w:t>Orbit files</w:t>
      </w:r>
      <w:bookmarkEnd w:id="22"/>
    </w:p>
    <w:p w:rsidR="00DD7D65" w:rsidRDefault="002E5EA8" w:rsidP="002E5EA8">
      <w:r>
        <w:t xml:space="preserve">For reprocessing activities the </w:t>
      </w:r>
      <w:r w:rsidR="00F238CA">
        <w:t>DOR_VOR</w:t>
      </w:r>
      <w:r>
        <w:t xml:space="preserve"> files need to be used. These files are not provided by the IDEAS team.</w:t>
      </w:r>
    </w:p>
    <w:p w:rsidR="00147459" w:rsidRDefault="00147459" w:rsidP="00147459">
      <w:pPr>
        <w:pStyle w:val="Heading2"/>
      </w:pPr>
      <w:bookmarkStart w:id="23" w:name="_Toc293063707"/>
      <w:r>
        <w:t>Attitude file</w:t>
      </w:r>
      <w:r w:rsidR="002E3BD2">
        <w:t>s</w:t>
      </w:r>
      <w:bookmarkEnd w:id="23"/>
    </w:p>
    <w:p w:rsidR="00147459" w:rsidRDefault="00147459" w:rsidP="00147459">
      <w:r>
        <w:t>The files to be used are:</w:t>
      </w:r>
    </w:p>
    <w:p w:rsidR="00147459" w:rsidRDefault="00147459" w:rsidP="00147459">
      <w:r w:rsidRPr="00147459">
        <w:t>AUX_ATT_AXVIEC20020924_131534_20020703_120000_20781231_235959</w:t>
      </w:r>
    </w:p>
    <w:p w:rsidR="00147459" w:rsidRPr="00147459" w:rsidRDefault="00147459" w:rsidP="00147459">
      <w:pPr>
        <w:spacing w:before="0"/>
      </w:pPr>
      <w:r w:rsidRPr="00147459">
        <w:t>AUX_ATT_AXNIEC20101018_132319_20101024_070525_20781231_235959</w:t>
      </w:r>
    </w:p>
    <w:p w:rsidR="00DD7D65" w:rsidRDefault="00DD7D65" w:rsidP="00DD7D65">
      <w:pPr>
        <w:pStyle w:val="Heading2"/>
      </w:pPr>
      <w:bookmarkStart w:id="24" w:name="_Toc293063708"/>
      <w:r>
        <w:t>ECMWF files</w:t>
      </w:r>
      <w:bookmarkEnd w:id="24"/>
    </w:p>
    <w:p w:rsidR="003F64A6" w:rsidRDefault="002E5EA8" w:rsidP="00DD7D65">
      <w:r>
        <w:t xml:space="preserve">For reprocessing activities the AUX_ECA files need to be used. </w:t>
      </w:r>
      <w:r w:rsidR="003F64A6">
        <w:t>These files are not provided by the IDEAS team.</w:t>
      </w:r>
    </w:p>
    <w:p w:rsidR="007E450B" w:rsidRDefault="007E450B" w:rsidP="007E450B">
      <w:pPr>
        <w:pStyle w:val="Heading1"/>
      </w:pPr>
      <w:bookmarkStart w:id="25" w:name="_Ref287530601"/>
      <w:bookmarkStart w:id="26" w:name="_Ref287530607"/>
      <w:bookmarkStart w:id="27" w:name="_Toc293063709"/>
      <w:r>
        <w:lastRenderedPageBreak/>
        <w:t>Auxiliary Data Files for the Level 2 processing</w:t>
      </w:r>
      <w:bookmarkEnd w:id="25"/>
      <w:bookmarkEnd w:id="26"/>
      <w:bookmarkEnd w:id="27"/>
    </w:p>
    <w:p w:rsidR="007E450B" w:rsidRDefault="007E450B" w:rsidP="007E450B">
      <w:pPr>
        <w:pStyle w:val="Heading2"/>
      </w:pPr>
      <w:bookmarkStart w:id="28" w:name="_Toc293063710"/>
      <w:r>
        <w:t>GOM_INS_AX</w:t>
      </w:r>
      <w:bookmarkEnd w:id="28"/>
    </w:p>
    <w:p w:rsidR="007E450B" w:rsidRDefault="007E450B" w:rsidP="007E450B">
      <w:r>
        <w:t xml:space="preserve">Same as section </w:t>
      </w:r>
      <w:r w:rsidR="00CD211A">
        <w:fldChar w:fldCharType="begin"/>
      </w:r>
      <w:r>
        <w:instrText xml:space="preserve"> REF _Ref287455811 \r \h </w:instrText>
      </w:r>
      <w:r w:rsidR="00CD211A">
        <w:fldChar w:fldCharType="separate"/>
      </w:r>
      <w:r>
        <w:t>2.3</w:t>
      </w:r>
      <w:r w:rsidR="00CD211A">
        <w:fldChar w:fldCharType="end"/>
      </w:r>
    </w:p>
    <w:p w:rsidR="007E450B" w:rsidRDefault="007E450B" w:rsidP="007E450B">
      <w:pPr>
        <w:pStyle w:val="Heading2"/>
      </w:pPr>
      <w:bookmarkStart w:id="29" w:name="_Toc293063711"/>
      <w:r>
        <w:t>GOM_PR2_AX</w:t>
      </w:r>
      <w:bookmarkEnd w:id="29"/>
    </w:p>
    <w:p w:rsidR="00991896" w:rsidRDefault="00991896" w:rsidP="007E450B">
      <w:r>
        <w:t>The file to be used is:</w:t>
      </w:r>
    </w:p>
    <w:p w:rsidR="007E450B" w:rsidRDefault="007E450B" w:rsidP="007E450B">
      <w:r>
        <w:t>GOM_PR2_AXVIEC20091111_152718_20020301_000000_20500101_000000</w:t>
      </w:r>
    </w:p>
    <w:p w:rsidR="00991896" w:rsidRDefault="00991896" w:rsidP="00991896">
      <w:pPr>
        <w:pStyle w:val="Heading2"/>
      </w:pPr>
      <w:bookmarkStart w:id="30" w:name="_Toc293063712"/>
      <w:r>
        <w:t>GOM_CRS_AX</w:t>
      </w:r>
      <w:bookmarkEnd w:id="30"/>
    </w:p>
    <w:p w:rsidR="00991896" w:rsidRDefault="00991896" w:rsidP="00991896">
      <w:r>
        <w:t>The file to be used is:</w:t>
      </w:r>
    </w:p>
    <w:p w:rsidR="00991896" w:rsidRPr="00991896" w:rsidRDefault="00991896" w:rsidP="00991896">
      <w:r>
        <w:t>GOM_CRS_AXVIEC20091111_154832_20020301_000000_20500101_000000</w:t>
      </w:r>
    </w:p>
    <w:p w:rsidR="00991896" w:rsidRPr="007E450B" w:rsidRDefault="00991896" w:rsidP="007E450B"/>
    <w:p w:rsidR="0046739B" w:rsidRPr="00F34FE3" w:rsidRDefault="0046739B"/>
    <w:p w:rsidR="003C798F" w:rsidRPr="00F34FE3" w:rsidRDefault="003C798F">
      <w:pPr>
        <w:pStyle w:val="Heading1"/>
      </w:pPr>
      <w:bookmarkStart w:id="31" w:name="_Toc441041366"/>
      <w:bookmarkStart w:id="32" w:name="_Ref522796616"/>
      <w:bookmarkStart w:id="33" w:name="_Ref522796618"/>
      <w:bookmarkStart w:id="34" w:name="_Toc293063713"/>
      <w:r w:rsidRPr="00F34FE3">
        <w:lastRenderedPageBreak/>
        <w:t>Glossary</w:t>
      </w:r>
      <w:bookmarkEnd w:id="31"/>
      <w:bookmarkEnd w:id="32"/>
      <w:bookmarkEnd w:id="33"/>
      <w:bookmarkEnd w:id="34"/>
    </w:p>
    <w:p w:rsidR="00810CF0" w:rsidRPr="00F34FE3" w:rsidRDefault="00810CF0" w:rsidP="00810CF0">
      <w:bookmarkStart w:id="35" w:name="_Toc441041368"/>
      <w:r w:rsidRPr="00F34FE3">
        <w:t xml:space="preserve">The following acronyms and abbreviations have been used in this report. </w:t>
      </w:r>
    </w:p>
    <w:p w:rsidR="00130C32" w:rsidRDefault="00CD211A">
      <w:pPr>
        <w:pStyle w:val="IndexHeading"/>
        <w:keepNext/>
        <w:tabs>
          <w:tab w:val="right" w:leader="dot" w:pos="8900"/>
        </w:tabs>
        <w:rPr>
          <w:rFonts w:asciiTheme="minorHAnsi" w:eastAsiaTheme="minorEastAsia" w:hAnsiTheme="minorHAnsi" w:cstheme="minorBidi"/>
          <w:b/>
          <w:bCs/>
          <w:noProof/>
        </w:rPr>
      </w:pPr>
      <w:r w:rsidRPr="00F34FE3">
        <w:fldChar w:fldCharType="begin"/>
      </w:r>
      <w:r w:rsidR="00810CF0" w:rsidRPr="00F34FE3">
        <w:instrText xml:space="preserve"> INDEX \h “ “ \e "</w:instrText>
      </w:r>
      <w:r w:rsidR="00810CF0" w:rsidRPr="00F34FE3">
        <w:tab/>
        <w:instrText xml:space="preserve">" </w:instrText>
      </w:r>
      <w:r w:rsidRPr="00F34FE3">
        <w:fldChar w:fldCharType="separate"/>
      </w:r>
      <w:r w:rsidR="00130C32">
        <w:rPr>
          <w:noProof/>
        </w:rPr>
        <w:t xml:space="preserve"> </w:t>
      </w:r>
    </w:p>
    <w:p w:rsidR="00130C32" w:rsidRDefault="00130C32">
      <w:pPr>
        <w:pStyle w:val="Index1"/>
        <w:tabs>
          <w:tab w:val="right" w:leader="dot" w:pos="8900"/>
        </w:tabs>
      </w:pPr>
      <w:r>
        <w:t>ADF</w:t>
      </w:r>
      <w:r>
        <w:tab/>
        <w:t>Auxiliary Data File</w:t>
      </w:r>
    </w:p>
    <w:p w:rsidR="00541A4E" w:rsidRDefault="00541A4E" w:rsidP="00541A4E">
      <w:pPr>
        <w:spacing w:before="0"/>
      </w:pPr>
      <w:r>
        <w:t>DC</w:t>
      </w:r>
      <w:r>
        <w:tab/>
      </w:r>
      <w:r>
        <w:tab/>
        <w:t>Dark Charge</w:t>
      </w:r>
    </w:p>
    <w:p w:rsidR="00E577A5" w:rsidRDefault="00FA0634" w:rsidP="00E577A5">
      <w:pPr>
        <w:spacing w:before="0"/>
      </w:pPr>
      <w:r>
        <w:t>D-PAC</w:t>
      </w:r>
      <w:r>
        <w:tab/>
      </w:r>
      <w:r>
        <w:tab/>
        <w:t>D</w:t>
      </w:r>
      <w:r w:rsidRPr="00FA0634">
        <w:t xml:space="preserve">eutschland </w:t>
      </w:r>
      <w:r w:rsidR="00E577A5">
        <w:t>Processing and Archiving Center</w:t>
      </w:r>
    </w:p>
    <w:p w:rsidR="00E577A5" w:rsidRDefault="00E577A5" w:rsidP="00E577A5">
      <w:pPr>
        <w:spacing w:before="0"/>
      </w:pPr>
      <w:r>
        <w:t>ECMWF</w:t>
      </w:r>
      <w:r>
        <w:tab/>
        <w:t>European Center for Medium Weather Forecast</w:t>
      </w:r>
    </w:p>
    <w:p w:rsidR="00500ADA" w:rsidRDefault="00500ADA" w:rsidP="00E577A5">
      <w:pPr>
        <w:spacing w:before="0"/>
      </w:pPr>
      <w:r>
        <w:t>ESL</w:t>
      </w:r>
      <w:r>
        <w:tab/>
      </w:r>
      <w:r>
        <w:tab/>
        <w:t>Expert Support Laboratory</w:t>
      </w:r>
    </w:p>
    <w:p w:rsidR="00D4677D" w:rsidRDefault="00E577A5" w:rsidP="00D4677D">
      <w:pPr>
        <w:spacing w:before="0"/>
      </w:pPr>
      <w:r>
        <w:t>GOMOS</w:t>
      </w:r>
      <w:r>
        <w:tab/>
        <w:t>Global Ozone Monitoring by Occultation of Stars</w:t>
      </w:r>
    </w:p>
    <w:p w:rsidR="00E577A5" w:rsidRDefault="00E577A5" w:rsidP="00E577A5">
      <w:pPr>
        <w:spacing w:before="0"/>
      </w:pPr>
      <w:r>
        <w:t>IPF</w:t>
      </w:r>
      <w:r>
        <w:tab/>
      </w:r>
      <w:r>
        <w:tab/>
        <w:t>Instrument Processor Facility</w:t>
      </w:r>
    </w:p>
    <w:p w:rsidR="00541A4E" w:rsidRDefault="00541A4E" w:rsidP="00541A4E">
      <w:pPr>
        <w:spacing w:before="0"/>
      </w:pPr>
      <w:r>
        <w:t>LUT</w:t>
      </w:r>
      <w:r>
        <w:tab/>
      </w:r>
      <w:r>
        <w:tab/>
        <w:t>Look Up Table</w:t>
      </w:r>
    </w:p>
    <w:p w:rsidR="00541A4E" w:rsidRDefault="00541A4E" w:rsidP="00541A4E">
      <w:pPr>
        <w:spacing w:before="0"/>
      </w:pPr>
      <w:r>
        <w:t>MIPAS</w:t>
      </w:r>
      <w:r>
        <w:tab/>
      </w:r>
      <w:r>
        <w:tab/>
      </w:r>
      <w:r w:rsidR="00FA0634">
        <w:t>Michelson Interferometer for Passive Atmosphere Sounding</w:t>
      </w:r>
    </w:p>
    <w:p w:rsidR="00541A4E" w:rsidRPr="00541A4E" w:rsidRDefault="00541A4E" w:rsidP="00E577A5">
      <w:pPr>
        <w:spacing w:before="0"/>
      </w:pPr>
      <w:r>
        <w:t>PRNU/iPRNU</w:t>
      </w:r>
      <w:r>
        <w:tab/>
        <w:t>Pixel Response Non Uniformity/intraPixel Response Non Uniformity</w:t>
      </w:r>
    </w:p>
    <w:p w:rsidR="00130C32" w:rsidRDefault="00130C32">
      <w:pPr>
        <w:pStyle w:val="Index1"/>
        <w:tabs>
          <w:tab w:val="right" w:leader="dot" w:pos="8900"/>
        </w:tabs>
      </w:pPr>
      <w:r>
        <w:t>RD</w:t>
      </w:r>
      <w:r>
        <w:tab/>
        <w:t>Reference Document</w:t>
      </w:r>
    </w:p>
    <w:p w:rsidR="00E577A5" w:rsidRDefault="00E577A5" w:rsidP="00E577A5">
      <w:pPr>
        <w:spacing w:before="0"/>
      </w:pPr>
      <w:r>
        <w:t>WA</w:t>
      </w:r>
      <w:r>
        <w:tab/>
      </w:r>
      <w:r>
        <w:tab/>
        <w:t>Wavelength Assignment</w:t>
      </w:r>
    </w:p>
    <w:p w:rsidR="00E577A5" w:rsidRPr="00E577A5" w:rsidRDefault="00E577A5" w:rsidP="00E577A5"/>
    <w:p w:rsidR="00130C32" w:rsidRPr="00130C32" w:rsidRDefault="00130C32" w:rsidP="00130C32"/>
    <w:p w:rsidR="00810CF0" w:rsidRPr="00F34FE3" w:rsidRDefault="00CD211A" w:rsidP="00810CF0">
      <w:pPr>
        <w:pStyle w:val="IntentionallyBlank"/>
      </w:pPr>
      <w:r w:rsidRPr="00F34FE3">
        <w:lastRenderedPageBreak/>
        <w:fldChar w:fldCharType="end"/>
      </w:r>
      <w:r w:rsidR="00810CF0" w:rsidRPr="00F34FE3">
        <w:t>This Page Is Intentionally Blank</w:t>
      </w:r>
    </w:p>
    <w:p w:rsidR="00810CF0" w:rsidRDefault="00E10EDA" w:rsidP="00810CF0">
      <w:pPr>
        <w:pStyle w:val="Appendix1"/>
      </w:pPr>
      <w:bookmarkStart w:id="36" w:name="_Ref287530865"/>
      <w:bookmarkStart w:id="37" w:name="_Ref287530874"/>
      <w:bookmarkStart w:id="38" w:name="_Ref287531207"/>
      <w:bookmarkStart w:id="39" w:name="_Toc293063714"/>
      <w:r>
        <w:lastRenderedPageBreak/>
        <w:t xml:space="preserve">GOM_CAL_AX </w:t>
      </w:r>
      <w:r w:rsidR="00651599">
        <w:t>Creation</w:t>
      </w:r>
      <w:bookmarkEnd w:id="36"/>
      <w:bookmarkEnd w:id="37"/>
      <w:bookmarkEnd w:id="38"/>
      <w:bookmarkEnd w:id="39"/>
    </w:p>
    <w:p w:rsidR="00100051" w:rsidRDefault="00815623" w:rsidP="00815623">
      <w:r>
        <w:t>Some parameters in the GOM_CAL_AX files needed to be modified as part of the new configuration for the 3</w:t>
      </w:r>
      <w:r w:rsidRPr="008D29D8">
        <w:rPr>
          <w:vertAlign w:val="superscript"/>
        </w:rPr>
        <w:t>rd</w:t>
      </w:r>
      <w:r>
        <w:t xml:space="preserve"> reprocessing activity with GOMOS IPF 6.0</w:t>
      </w:r>
      <w:r w:rsidR="00455289">
        <w:t xml:space="preserve">1 (see section </w:t>
      </w:r>
      <w:r w:rsidR="00666F29">
        <w:fldChar w:fldCharType="begin"/>
      </w:r>
      <w:r w:rsidR="00666F29">
        <w:instrText xml:space="preserve"> REF _Ref287535780 \n \h </w:instrText>
      </w:r>
      <w:r w:rsidR="00666F29">
        <w:fldChar w:fldCharType="separate"/>
      </w:r>
      <w:r w:rsidR="00666F29">
        <w:t>2.1</w:t>
      </w:r>
      <w:r w:rsidR="00666F29">
        <w:fldChar w:fldCharType="end"/>
      </w:r>
      <w:r w:rsidR="00455289">
        <w:t>)</w:t>
      </w:r>
    </w:p>
    <w:p w:rsidR="00100051" w:rsidRDefault="00100051" w:rsidP="00100051">
      <w:r>
        <w:t xml:space="preserve">Before applying those changes, the input GOM_CAL_AX files should exist for the whole mission. </w:t>
      </w:r>
      <w:r w:rsidR="00014AA5">
        <w:t>Many</w:t>
      </w:r>
      <w:r>
        <w:t xml:space="preserve"> files </w:t>
      </w:r>
      <w:r w:rsidR="00014AA5">
        <w:t xml:space="preserve">already existed, </w:t>
      </w:r>
      <w:r>
        <w:t>other</w:t>
      </w:r>
      <w:r w:rsidR="00F11A74">
        <w:t xml:space="preserve"> existing files</w:t>
      </w:r>
      <w:r>
        <w:t xml:space="preserve"> </w:t>
      </w:r>
      <w:r w:rsidR="00014AA5">
        <w:t>have</w:t>
      </w:r>
      <w:r>
        <w:t xml:space="preserve"> been slightly modified for consistency </w:t>
      </w:r>
      <w:r w:rsidR="00014AA5">
        <w:t xml:space="preserve">and others </w:t>
      </w:r>
      <w:r>
        <w:t xml:space="preserve">were </w:t>
      </w:r>
      <w:r w:rsidR="00337258">
        <w:t>re-built</w:t>
      </w:r>
      <w:r>
        <w:t xml:space="preserve"> (the existing ones were not suitable)</w:t>
      </w:r>
      <w:r w:rsidR="00014AA5">
        <w:t>.</w:t>
      </w:r>
    </w:p>
    <w:p w:rsidR="00E10EDA" w:rsidRDefault="00E10EDA" w:rsidP="00E10EDA">
      <w:pPr>
        <w:pStyle w:val="Heading8"/>
      </w:pPr>
      <w:bookmarkStart w:id="40" w:name="_Toc293063715"/>
      <w:r>
        <w:t>SERCO software developed for updating GOM_CAL_AX</w:t>
      </w:r>
      <w:bookmarkEnd w:id="40"/>
    </w:p>
    <w:p w:rsidR="000A5CA7" w:rsidRDefault="000A5CA7" w:rsidP="00E10EDA">
      <w:r>
        <w:t>All software is on NISIDA machine located in ESRIN.</w:t>
      </w:r>
    </w:p>
    <w:p w:rsidR="00E10EDA" w:rsidRDefault="00245580" w:rsidP="00FA277C">
      <w:r>
        <w:t>/home/saavedra/</w:t>
      </w:r>
      <w:r w:rsidR="00E10EDA">
        <w:t>update_gom_cal_for_3_reprocessing.sh</w:t>
      </w:r>
    </w:p>
    <w:p w:rsidR="00E10EDA" w:rsidRDefault="00245580" w:rsidP="00FA277C">
      <w:pPr>
        <w:spacing w:before="0"/>
      </w:pPr>
      <w:r>
        <w:t>/home/saavedra/</w:t>
      </w:r>
      <w:r w:rsidR="00E10EDA">
        <w:t>update_gom_cal_for_3_reprocessing_many.sh</w:t>
      </w:r>
    </w:p>
    <w:p w:rsidR="00E10EDA" w:rsidRDefault="00245580" w:rsidP="00FA277C">
      <w:pPr>
        <w:spacing w:before="0"/>
      </w:pPr>
      <w:r>
        <w:t>/home/saavedra/</w:t>
      </w:r>
      <w:r w:rsidR="00E10EDA">
        <w:t>db_for_3_repro.sh</w:t>
      </w:r>
    </w:p>
    <w:p w:rsidR="00E10EDA" w:rsidRDefault="00245580" w:rsidP="00FA277C">
      <w:pPr>
        <w:spacing w:before="0"/>
      </w:pPr>
      <w:r>
        <w:t>/home/saavedra/</w:t>
      </w:r>
      <w:r w:rsidR="00E10EDA">
        <w:t>db_for_3_repro_many.sh</w:t>
      </w:r>
    </w:p>
    <w:p w:rsidR="00E10EDA" w:rsidRDefault="00245580" w:rsidP="00FA277C">
      <w:pPr>
        <w:spacing w:before="0"/>
      </w:pPr>
      <w:r>
        <w:t>/home/saavedra/</w:t>
      </w:r>
      <w:r w:rsidR="00E10EDA">
        <w:t>update_nb_lines_dc_map.sh</w:t>
      </w:r>
    </w:p>
    <w:p w:rsidR="000A59B4" w:rsidRDefault="000A59B4" w:rsidP="00FA277C">
      <w:pPr>
        <w:spacing w:before="0"/>
      </w:pPr>
      <w:r>
        <w:t>/home/saavedra/</w:t>
      </w:r>
      <w:r w:rsidRPr="000A59B4">
        <w:t>update_reflectivity_and_slit.sh</w:t>
      </w:r>
    </w:p>
    <w:p w:rsidR="000A59B4" w:rsidRDefault="000A59B4" w:rsidP="000A59B4">
      <w:pPr>
        <w:spacing w:before="0"/>
      </w:pPr>
      <w:r>
        <w:t>/home/saavedra/</w:t>
      </w:r>
      <w:r w:rsidRPr="000A59B4">
        <w:t>update_reflectivity_and_slit</w:t>
      </w:r>
      <w:r>
        <w:t>_many</w:t>
      </w:r>
      <w:r w:rsidRPr="000A59B4">
        <w:t>.sh</w:t>
      </w:r>
    </w:p>
    <w:p w:rsidR="00E10EDA" w:rsidRDefault="00245580" w:rsidP="00FA277C">
      <w:pPr>
        <w:spacing w:before="0"/>
      </w:pPr>
      <w:r>
        <w:t>/home/saavedra/</w:t>
      </w:r>
      <w:r w:rsidR="00E10EDA">
        <w:t>utc_to_orbit_for_adf.sh</w:t>
      </w:r>
    </w:p>
    <w:p w:rsidR="00E10EDA" w:rsidRDefault="00245580" w:rsidP="00FA277C">
      <w:pPr>
        <w:spacing w:before="0"/>
      </w:pPr>
      <w:r>
        <w:t>/home/saavedra/gomos/idl/</w:t>
      </w:r>
      <w:r w:rsidR="00F14B8D">
        <w:t>utc_to_orbit_for_adf.pro</w:t>
      </w:r>
    </w:p>
    <w:p w:rsidR="00456E27" w:rsidRDefault="00456E27" w:rsidP="00FA277C">
      <w:pPr>
        <w:spacing w:before="0"/>
      </w:pPr>
    </w:p>
    <w:p w:rsidR="00456E27" w:rsidRDefault="00456E27" w:rsidP="00FA277C">
      <w:pPr>
        <w:spacing w:before="0"/>
      </w:pPr>
      <w:r>
        <w:t>This one was built (on 08/11/2011) for correcting the wavelength that was wrong in the initial specification by ACRI:</w:t>
      </w:r>
    </w:p>
    <w:p w:rsidR="00456E27" w:rsidRDefault="00456E27" w:rsidP="00FA277C">
      <w:pPr>
        <w:spacing w:before="0"/>
      </w:pPr>
      <w:r>
        <w:t>/home/saavedra/update_wavelength.sh</w:t>
      </w:r>
    </w:p>
    <w:p w:rsidR="00E10EDA" w:rsidRPr="00E10EDA" w:rsidRDefault="00E10EDA" w:rsidP="00E10EDA">
      <w:pPr>
        <w:pStyle w:val="Heading8"/>
      </w:pPr>
      <w:bookmarkStart w:id="41" w:name="_Toc293063716"/>
      <w:r w:rsidRPr="00E10EDA">
        <w:t xml:space="preserve">ACRI software </w:t>
      </w:r>
      <w:r>
        <w:t>used for updating GOM_CAL_AX</w:t>
      </w:r>
      <w:bookmarkEnd w:id="41"/>
    </w:p>
    <w:p w:rsidR="00AA38FD" w:rsidRDefault="00AA38FD" w:rsidP="00AA38FD">
      <w:r>
        <w:t>All software is on NISIDA machine located in ESRIN.</w:t>
      </w:r>
    </w:p>
    <w:p w:rsidR="009921E2" w:rsidRDefault="00E10EDA" w:rsidP="009921E2">
      <w:pPr>
        <w:jc w:val="left"/>
      </w:pPr>
      <w:r>
        <w:t>GOMOS p</w:t>
      </w:r>
      <w:r w:rsidR="003635DB">
        <w:t>roducts toolbox</w:t>
      </w:r>
      <w:r w:rsidR="009921E2">
        <w:t xml:space="preserve"> (except </w:t>
      </w:r>
      <w:proofErr w:type="spellStart"/>
      <w:r w:rsidR="009921E2">
        <w:t>modify_pr</w:t>
      </w:r>
      <w:proofErr w:type="spellEnd"/>
      <w:r w:rsidR="009921E2">
        <w:t xml:space="preserve">) located on </w:t>
      </w:r>
      <w:r w:rsidR="009921E2" w:rsidRPr="009921E2">
        <w:t>/iat1/gopr_bin.6.0c_6.0f/gopr_60c_60f/resources/binaries/</w:t>
      </w:r>
    </w:p>
    <w:p w:rsidR="009921E2" w:rsidRDefault="009921E2" w:rsidP="009921E2">
      <w:r w:rsidRPr="009921E2">
        <w:t>/iat2/</w:t>
      </w:r>
      <w:proofErr w:type="spellStart"/>
      <w:r w:rsidRPr="009921E2">
        <w:t>gomos_calex</w:t>
      </w:r>
      <w:proofErr w:type="spellEnd"/>
      <w:r w:rsidRPr="009921E2">
        <w:t>/CALEX_V4_1_BIN/calex.4.1/bin</w:t>
      </w:r>
      <w:r>
        <w:t>/</w:t>
      </w:r>
      <w:proofErr w:type="spellStart"/>
      <w:r>
        <w:t>modify_pr</w:t>
      </w:r>
      <w:proofErr w:type="spellEnd"/>
    </w:p>
    <w:p w:rsidR="00E10EDA" w:rsidRDefault="00AA38FD" w:rsidP="00E10EDA">
      <w:pPr>
        <w:spacing w:before="0"/>
      </w:pPr>
      <w:r w:rsidRPr="00AA38FD">
        <w:t>/nas2/GOMOS_ADF_for_3_reprocessing/</w:t>
      </w:r>
      <w:proofErr w:type="spellStart"/>
      <w:r w:rsidRPr="00AA38FD">
        <w:t>wa</w:t>
      </w:r>
      <w:proofErr w:type="spellEnd"/>
      <w:r>
        <w:t>/</w:t>
      </w:r>
      <w:proofErr w:type="spellStart"/>
      <w:r w:rsidR="00E10EDA">
        <w:t>create_wl_info.f</w:t>
      </w:r>
      <w:proofErr w:type="spellEnd"/>
    </w:p>
    <w:p w:rsidR="00F14B8D" w:rsidRDefault="00AA38FD" w:rsidP="00F14B8D">
      <w:pPr>
        <w:spacing w:before="0"/>
      </w:pPr>
      <w:r w:rsidRPr="00AA38FD">
        <w:t>/nas2/GOMOS_ADF_for_3_reprocessing/</w:t>
      </w:r>
      <w:proofErr w:type="spellStart"/>
      <w:r w:rsidRPr="00AA38FD">
        <w:t>wa</w:t>
      </w:r>
      <w:proofErr w:type="spellEnd"/>
      <w:r>
        <w:t>/</w:t>
      </w:r>
      <w:proofErr w:type="spellStart"/>
      <w:r w:rsidR="00E10EDA">
        <w:t>create_wl_info_li.f</w:t>
      </w:r>
      <w:proofErr w:type="spellEnd"/>
      <w:r w:rsidR="00E10EDA">
        <w:t xml:space="preserve"> (slightly </w:t>
      </w:r>
      <w:r w:rsidR="000F2D58">
        <w:t>modified</w:t>
      </w:r>
      <w:r w:rsidR="00E10EDA">
        <w:t xml:space="preserve"> version of </w:t>
      </w:r>
      <w:proofErr w:type="spellStart"/>
      <w:r w:rsidR="00E10EDA">
        <w:t>create_wl_info.f</w:t>
      </w:r>
      <w:proofErr w:type="spellEnd"/>
      <w:r w:rsidR="00E10EDA">
        <w:t xml:space="preserve"> by Lidia Saavedra)</w:t>
      </w:r>
      <w:r>
        <w:t xml:space="preserve">. The executable is </w:t>
      </w:r>
      <w:proofErr w:type="spellStart"/>
      <w:r w:rsidRPr="00AA38FD">
        <w:t>create_wl_info_li.out</w:t>
      </w:r>
      <w:proofErr w:type="spellEnd"/>
    </w:p>
    <w:p w:rsidR="00246833" w:rsidRDefault="00246833" w:rsidP="00F14B8D">
      <w:pPr>
        <w:spacing w:before="0"/>
      </w:pPr>
    </w:p>
    <w:p w:rsidR="00246833" w:rsidRDefault="00246833" w:rsidP="00F14B8D">
      <w:pPr>
        <w:spacing w:before="0"/>
      </w:pPr>
    </w:p>
    <w:p w:rsidR="00246833" w:rsidRDefault="00246833" w:rsidP="00246833">
      <w:pPr>
        <w:spacing w:before="0"/>
      </w:pPr>
      <w:r>
        <w:t>The following one from ACRI was sent on 04/11/2011 (for correcting a bug in the</w:t>
      </w:r>
      <w:r w:rsidR="00FC334D">
        <w:t xml:space="preserve"> wavelength</w:t>
      </w:r>
      <w:r>
        <w:t xml:space="preserve"> law previously sent):</w:t>
      </w:r>
    </w:p>
    <w:p w:rsidR="00246833" w:rsidRDefault="00246833" w:rsidP="00246833">
      <w:pPr>
        <w:spacing w:before="0"/>
      </w:pPr>
      <w:r w:rsidRPr="00AA38FD">
        <w:t>/nas2/GOMOS_ADF_for_3_reprocessing/wa</w:t>
      </w:r>
      <w:r>
        <w:t>_20111108/</w:t>
      </w:r>
      <w:proofErr w:type="spellStart"/>
      <w:r>
        <w:t>create_wl_info.f</w:t>
      </w:r>
      <w:proofErr w:type="spellEnd"/>
    </w:p>
    <w:p w:rsidR="00246833" w:rsidRDefault="00246833" w:rsidP="00246833">
      <w:pPr>
        <w:spacing w:before="0"/>
      </w:pPr>
    </w:p>
    <w:p w:rsidR="00246833" w:rsidRDefault="00246833" w:rsidP="00246833">
      <w:pPr>
        <w:spacing w:before="0"/>
      </w:pPr>
      <w:r w:rsidRPr="00AA38FD">
        <w:t>/nas2/GOMOS_ADF_for_3_reprocessing/wa</w:t>
      </w:r>
      <w:r>
        <w:t xml:space="preserve">_20111108/create_wl_info_li_20111108.f (slightly modified version of </w:t>
      </w:r>
      <w:proofErr w:type="spellStart"/>
      <w:r>
        <w:t>create_wl_info.f</w:t>
      </w:r>
      <w:proofErr w:type="spellEnd"/>
      <w:r>
        <w:t xml:space="preserve"> by Lidia Saavedra). The executable is </w:t>
      </w:r>
      <w:r w:rsidRPr="00AA38FD">
        <w:t>create_wl_info_li</w:t>
      </w:r>
      <w:r>
        <w:t>_20111108</w:t>
      </w:r>
      <w:r w:rsidRPr="00AA38FD">
        <w:t>.out</w:t>
      </w:r>
    </w:p>
    <w:p w:rsidR="00246833" w:rsidRDefault="00246833" w:rsidP="00F14B8D">
      <w:pPr>
        <w:spacing w:before="0"/>
      </w:pPr>
    </w:p>
    <w:p w:rsidR="00E10EDA" w:rsidRDefault="00E10EDA" w:rsidP="00F14B8D">
      <w:pPr>
        <w:pStyle w:val="Heading8"/>
      </w:pPr>
      <w:bookmarkStart w:id="42" w:name="_Ref293060818"/>
      <w:bookmarkStart w:id="43" w:name="_Toc293063717"/>
      <w:r>
        <w:t xml:space="preserve">GOM_CAL_AX </w:t>
      </w:r>
      <w:r w:rsidR="00D31A27">
        <w:t>creation steps</w:t>
      </w:r>
      <w:r w:rsidR="00455289">
        <w:t xml:space="preserve"> (for files with validity start after 20020911_083149</w:t>
      </w:r>
      <w:r w:rsidR="0018450F">
        <w:t>)</w:t>
      </w:r>
      <w:bookmarkEnd w:id="42"/>
      <w:bookmarkEnd w:id="43"/>
    </w:p>
    <w:p w:rsidR="00014AA5" w:rsidRDefault="00014AA5" w:rsidP="00014AA5">
      <w:pPr>
        <w:pStyle w:val="NormalIndent"/>
        <w:ind w:left="720" w:firstLine="0"/>
      </w:pPr>
      <w:r>
        <w:t>Th</w:t>
      </w:r>
      <w:r w:rsidR="0018450F">
        <w:t xml:space="preserve">e activities described in the </w:t>
      </w:r>
      <w:r w:rsidR="009609A7">
        <w:t xml:space="preserve">following </w:t>
      </w:r>
      <w:r w:rsidR="0018450F">
        <w:t>subsections</w:t>
      </w:r>
      <w:r>
        <w:t xml:space="preserve"> represent the operational steps performed for having the final GOM_CAL_AX dataset </w:t>
      </w:r>
      <w:r w:rsidR="00455289">
        <w:t xml:space="preserve">period after </w:t>
      </w:r>
      <w:r w:rsidR="00455289" w:rsidRPr="00455289">
        <w:rPr>
          <w:b/>
        </w:rPr>
        <w:t>20021109_083149</w:t>
      </w:r>
      <w:r w:rsidR="009609A7">
        <w:t>. The steps</w:t>
      </w:r>
      <w:r>
        <w:t xml:space="preserve"> are useful only if the GOM_CAL_AX creation needs </w:t>
      </w:r>
      <w:r w:rsidR="00F95C95">
        <w:t xml:space="preserve">to </w:t>
      </w:r>
      <w:r>
        <w:t>be re-done for any reason.</w:t>
      </w:r>
    </w:p>
    <w:p w:rsidR="00F95C95" w:rsidRDefault="00F95C95" w:rsidP="00F95C95">
      <w:pPr>
        <w:pStyle w:val="Heading9"/>
      </w:pPr>
      <w:bookmarkStart w:id="44" w:name="_Ref287520505"/>
      <w:bookmarkStart w:id="45" w:name="_Toc293063718"/>
      <w:r>
        <w:lastRenderedPageBreak/>
        <w:t>Initial GOM_CAL_AX files</w:t>
      </w:r>
      <w:bookmarkEnd w:id="44"/>
      <w:bookmarkEnd w:id="45"/>
    </w:p>
    <w:p w:rsidR="00100051" w:rsidRDefault="006E5536" w:rsidP="00F95C95">
      <w:r>
        <w:t>Identify/b</w:t>
      </w:r>
      <w:r w:rsidR="00100051">
        <w:t xml:space="preserve">uild the initial GOM_CAL_AX files that will be </w:t>
      </w:r>
      <w:r w:rsidR="008D0A98">
        <w:t xml:space="preserve">afterwards </w:t>
      </w:r>
      <w:r w:rsidR="00100051">
        <w:t xml:space="preserve">modified with the three changes </w:t>
      </w:r>
      <w:r w:rsidR="00CC696E">
        <w:t xml:space="preserve">identified </w:t>
      </w:r>
      <w:r w:rsidR="00570904">
        <w:t>(</w:t>
      </w:r>
      <w:r w:rsidR="00100051">
        <w:t>PRNU/</w:t>
      </w:r>
      <w:proofErr w:type="spellStart"/>
      <w:r w:rsidR="00100051">
        <w:t>iPRNU</w:t>
      </w:r>
      <w:proofErr w:type="spellEnd"/>
      <w:r w:rsidR="00100051">
        <w:t xml:space="preserve"> maps</w:t>
      </w:r>
      <w:r w:rsidR="00F11A74">
        <w:t xml:space="preserve"> update</w:t>
      </w:r>
      <w:r w:rsidR="00100051">
        <w:t xml:space="preserve">, </w:t>
      </w:r>
      <w:r w:rsidR="00F11A74">
        <w:t xml:space="preserve">new </w:t>
      </w:r>
      <w:r w:rsidR="00100051">
        <w:t>wavelength assignment</w:t>
      </w:r>
      <w:r w:rsidR="00F11A74">
        <w:t xml:space="preserve"> law</w:t>
      </w:r>
      <w:r w:rsidR="00100051">
        <w:t xml:space="preserve"> and DC thermal sensitivity LUTs</w:t>
      </w:r>
      <w:r w:rsidR="00F11A74">
        <w:t xml:space="preserve"> update</w:t>
      </w:r>
      <w:r w:rsidR="00570904">
        <w:t>)</w:t>
      </w:r>
      <w:r w:rsidR="00100051">
        <w:t>.</w:t>
      </w:r>
    </w:p>
    <w:p w:rsidR="00E10EDA" w:rsidRDefault="00DD378F" w:rsidP="001D4F05">
      <w:pPr>
        <w:numPr>
          <w:ilvl w:val="0"/>
          <w:numId w:val="15"/>
        </w:numPr>
        <w:spacing w:after="240"/>
      </w:pPr>
      <w:r>
        <w:t xml:space="preserve">GOM_CAL_AX covering validity </w:t>
      </w:r>
      <w:r w:rsidR="006E5536" w:rsidRPr="00DD378F">
        <w:rPr>
          <w:b/>
          <w:u w:val="single"/>
        </w:rPr>
        <w:t>SEP</w:t>
      </w:r>
      <w:r>
        <w:rPr>
          <w:b/>
          <w:u w:val="single"/>
        </w:rPr>
        <w:t>-</w:t>
      </w:r>
      <w:r w:rsidR="006E5536" w:rsidRPr="00DD378F">
        <w:rPr>
          <w:b/>
          <w:u w:val="single"/>
        </w:rPr>
        <w:t xml:space="preserve">2002 </w:t>
      </w:r>
      <w:r w:rsidR="006E5536" w:rsidRPr="00DD378F">
        <w:rPr>
          <w:b/>
          <w:u w:val="single"/>
        </w:rPr>
        <w:sym w:font="Wingdings" w:char="F0E0"/>
      </w:r>
      <w:r w:rsidR="006E5536" w:rsidRPr="00DD378F">
        <w:rPr>
          <w:b/>
          <w:u w:val="single"/>
        </w:rPr>
        <w:t xml:space="preserve"> 2004</w:t>
      </w:r>
      <w:r w:rsidR="006E5536">
        <w:t xml:space="preserve">: </w:t>
      </w:r>
      <w:r w:rsidR="00E10EDA">
        <w:t>GOM_CAL_AX used for second reprocessing activity (built by ACRI and validated with IECF</w:t>
      </w:r>
      <w:r w:rsidR="002D3E80">
        <w:t>,</w:t>
      </w:r>
      <w:r w:rsidR="00014AA5">
        <w:t xml:space="preserve"> in 2005</w:t>
      </w:r>
      <w:r w:rsidR="00E10EDA">
        <w:t>):</w:t>
      </w:r>
    </w:p>
    <w:p w:rsidR="00E10EDA" w:rsidRDefault="00E10EDA" w:rsidP="00B236D7">
      <w:pPr>
        <w:spacing w:before="0"/>
        <w:ind w:firstLine="720"/>
      </w:pPr>
      <w:r>
        <w:t>GOM_CAL_AXNIEC20050701_134336_20020911_083149_20100101_000000</w:t>
      </w:r>
    </w:p>
    <w:p w:rsidR="00E10EDA" w:rsidRDefault="00E10EDA" w:rsidP="00B236D7">
      <w:pPr>
        <w:spacing w:before="0"/>
        <w:ind w:left="1440"/>
      </w:pPr>
      <w:r>
        <w:t>GOM_CAL_AXNIEC20050701_134818_20021015_031120_20100101_000000</w:t>
      </w:r>
    </w:p>
    <w:p w:rsidR="00E10EDA" w:rsidRDefault="00E10EDA" w:rsidP="00B236D7">
      <w:pPr>
        <w:spacing w:before="0"/>
        <w:ind w:left="1440"/>
      </w:pPr>
      <w:r>
        <w:t>GOM_CAL_AXNIEC20050701_135918_20021114_013755_20100101_000000</w:t>
      </w:r>
    </w:p>
    <w:p w:rsidR="00E10EDA" w:rsidRDefault="00E10EDA" w:rsidP="00B236D7">
      <w:pPr>
        <w:spacing w:before="0"/>
        <w:ind w:left="1440"/>
      </w:pPr>
      <w:r>
        <w:t>GOM_CAL_AXNIEC20050701_140505_20021209_210911_20100101_000000</w:t>
      </w:r>
    </w:p>
    <w:p w:rsidR="00E10EDA" w:rsidRDefault="00E10EDA" w:rsidP="00B236D7">
      <w:pPr>
        <w:spacing w:before="0"/>
        <w:ind w:left="1440"/>
      </w:pPr>
      <w:r>
        <w:t>GOM_CAL_AXNIEC20050701_141223_20030122_085156_20100101_000000</w:t>
      </w:r>
    </w:p>
    <w:p w:rsidR="00E10EDA" w:rsidRDefault="00E10EDA" w:rsidP="00B236D7">
      <w:pPr>
        <w:spacing w:before="0"/>
        <w:ind w:left="1440"/>
      </w:pPr>
      <w:r>
        <w:t>GOM_CAL_AXNIEC20050701_141524_20030214_210326_20100101_000000</w:t>
      </w:r>
    </w:p>
    <w:p w:rsidR="00E10EDA" w:rsidRDefault="00E10EDA" w:rsidP="00B236D7">
      <w:pPr>
        <w:spacing w:before="0"/>
        <w:ind w:left="1440"/>
      </w:pPr>
      <w:r>
        <w:t>GOM_CAL_AXNIEC20050701_142208_20030317_062355_20100101_000000</w:t>
      </w:r>
    </w:p>
    <w:p w:rsidR="00E10EDA" w:rsidRDefault="00E10EDA" w:rsidP="0033048C">
      <w:pPr>
        <w:spacing w:before="0"/>
        <w:ind w:left="1440"/>
      </w:pPr>
      <w:r>
        <w:t>GOM_CAL_AXNIEC20050701_142729_20030418_230409_20100101_000000</w:t>
      </w:r>
    </w:p>
    <w:p w:rsidR="00E10EDA" w:rsidRDefault="00E10EDA" w:rsidP="0033048C">
      <w:pPr>
        <w:spacing w:before="0"/>
        <w:ind w:left="1440"/>
      </w:pPr>
      <w:r>
        <w:t>GOM_CAL_AXNIEC20050701_143742_20030515_194423_20100101_000000</w:t>
      </w:r>
    </w:p>
    <w:p w:rsidR="00E10EDA" w:rsidRDefault="00E10EDA" w:rsidP="0033048C">
      <w:pPr>
        <w:spacing w:before="0"/>
        <w:ind w:left="1440"/>
      </w:pPr>
      <w:r>
        <w:t>GOM_CAL_AXNIEC20050701_143928_20030613_120012_20100101_000000</w:t>
      </w:r>
    </w:p>
    <w:p w:rsidR="00E10EDA" w:rsidRDefault="00E10EDA" w:rsidP="0033048C">
      <w:pPr>
        <w:spacing w:before="0"/>
        <w:ind w:left="1440"/>
      </w:pPr>
      <w:r>
        <w:t>GOM_CAL_AXNIEC20050701_144123_20030707_051329_20100101_000000</w:t>
      </w:r>
    </w:p>
    <w:p w:rsidR="00E10EDA" w:rsidRDefault="00E10EDA" w:rsidP="0033048C">
      <w:pPr>
        <w:spacing w:before="0"/>
        <w:ind w:left="1440"/>
      </w:pPr>
      <w:r>
        <w:t>GOM_CAL_AXNIEC20050701_144424_20030814_102100_20100101_000000 (#)</w:t>
      </w:r>
    </w:p>
    <w:p w:rsidR="00E10EDA" w:rsidRDefault="00E10EDA" w:rsidP="0033048C">
      <w:pPr>
        <w:spacing w:before="0"/>
        <w:ind w:left="1440"/>
      </w:pPr>
      <w:r>
        <w:t>GOM_CAL_AXNIEC20050701_144557_20030911_053900_20100101_000000 (#)</w:t>
      </w:r>
    </w:p>
    <w:p w:rsidR="00E10EDA" w:rsidRDefault="00E10EDA" w:rsidP="0033048C">
      <w:pPr>
        <w:spacing w:before="0"/>
        <w:ind w:left="1440"/>
      </w:pPr>
      <w:r>
        <w:t>GOM_CAL_AXNIEC20050701_150005_20031011_214200_20100101_000000 (#)</w:t>
      </w:r>
    </w:p>
    <w:p w:rsidR="00E10EDA" w:rsidRDefault="00E10EDA" w:rsidP="0033048C">
      <w:pPr>
        <w:spacing w:before="0"/>
        <w:ind w:left="1440"/>
      </w:pPr>
      <w:r>
        <w:t>GOM_CAL_AXNIEC20050704_102300_20031106_144200_20100101_000000 (#)</w:t>
      </w:r>
    </w:p>
    <w:p w:rsidR="00E10EDA" w:rsidRDefault="00E10EDA" w:rsidP="0033048C">
      <w:pPr>
        <w:spacing w:before="0"/>
        <w:ind w:left="1440"/>
      </w:pPr>
      <w:r>
        <w:t>GOM_CAL_AXNIEC20050704_102556_20031026_061527_20100101_000000</w:t>
      </w:r>
    </w:p>
    <w:p w:rsidR="00E10EDA" w:rsidRDefault="00E10EDA" w:rsidP="0033048C">
      <w:pPr>
        <w:spacing w:before="0"/>
        <w:ind w:left="1440"/>
      </w:pPr>
      <w:r>
        <w:t>GOM_CAL_AXNIEC20050704_102806_20031205_074800_20100101_000000 (#)</w:t>
      </w:r>
    </w:p>
    <w:p w:rsidR="00E10EDA" w:rsidRDefault="00E10EDA" w:rsidP="0033048C">
      <w:pPr>
        <w:spacing w:before="0"/>
        <w:ind w:left="1440"/>
      </w:pPr>
      <w:r>
        <w:t>GOM_CAL_AXNIEC20050704_103017_20031231_173500_20100101_000000 (#)</w:t>
      </w:r>
    </w:p>
    <w:p w:rsidR="00E10EDA" w:rsidRDefault="00E10EDA" w:rsidP="0033048C">
      <w:pPr>
        <w:spacing w:before="0"/>
        <w:ind w:left="1440"/>
      </w:pPr>
      <w:r>
        <w:t>GOM_CAL_AXNIEC20050704_103308_20040128_161400_20100101_000000 (#)</w:t>
      </w:r>
    </w:p>
    <w:p w:rsidR="00E10EDA" w:rsidRDefault="00E10EDA" w:rsidP="0033048C">
      <w:pPr>
        <w:spacing w:before="0"/>
        <w:ind w:left="1440"/>
      </w:pPr>
      <w:r>
        <w:t>GOM_CAL_AXNIEC20050704_103546_20040203_180600_20100101_000000</w:t>
      </w:r>
    </w:p>
    <w:p w:rsidR="00E10EDA" w:rsidRDefault="00E10EDA" w:rsidP="0033048C">
      <w:pPr>
        <w:spacing w:before="0"/>
        <w:ind w:left="1440"/>
      </w:pPr>
      <w:r>
        <w:t>GOM_CAL_AXNIEC20050704_103756_20040226_092000_20100101_000000 (#)</w:t>
      </w:r>
    </w:p>
    <w:p w:rsidR="00E10EDA" w:rsidRDefault="00E10EDA" w:rsidP="0033048C">
      <w:pPr>
        <w:spacing w:before="0"/>
        <w:ind w:left="1440"/>
      </w:pPr>
      <w:r>
        <w:t>GOM_CAL_AXNIEC20050704_103958_20040324_133300_20100101_000000 (#)</w:t>
      </w:r>
    </w:p>
    <w:p w:rsidR="00E10EDA" w:rsidRDefault="00E10EDA" w:rsidP="0033048C">
      <w:pPr>
        <w:spacing w:before="0"/>
        <w:ind w:left="1440"/>
      </w:pPr>
      <w:r>
        <w:t>GOM_CAL_AXNIEC20050704_104406_20040421_135300_20100101_000000 (#)</w:t>
      </w:r>
    </w:p>
    <w:p w:rsidR="00E10EDA" w:rsidRDefault="00E10EDA" w:rsidP="0033048C">
      <w:pPr>
        <w:spacing w:before="0"/>
        <w:ind w:left="1440"/>
      </w:pPr>
      <w:r>
        <w:t>GOM_CAL_AXNIEC20050704_105050_20040519_105200_20100101_000000 (#)</w:t>
      </w:r>
    </w:p>
    <w:p w:rsidR="00E10EDA" w:rsidRDefault="00E10EDA" w:rsidP="0033048C">
      <w:pPr>
        <w:spacing w:before="0"/>
        <w:ind w:left="1440"/>
      </w:pPr>
      <w:r>
        <w:t>GOM_CAL_AXNIEC20050704_105319_20040616_093200_20100101_000000 (#)</w:t>
      </w:r>
    </w:p>
    <w:p w:rsidR="00E10EDA" w:rsidRDefault="00E10EDA" w:rsidP="0033048C">
      <w:pPr>
        <w:spacing w:before="0"/>
        <w:ind w:left="1440"/>
      </w:pPr>
      <w:r>
        <w:t>GOM_CAL_AXNIEC20050704_105519_20040714_081100_20100101_000000 (#)</w:t>
      </w:r>
    </w:p>
    <w:p w:rsidR="00E10EDA" w:rsidRDefault="00E10EDA" w:rsidP="0033048C">
      <w:pPr>
        <w:spacing w:before="0"/>
        <w:ind w:left="1440"/>
      </w:pPr>
      <w:r>
        <w:t>GOM_CAL_AXNIEC20050704_105705_20040813_223300_20100101_000000 (#)</w:t>
      </w:r>
    </w:p>
    <w:p w:rsidR="00E10EDA" w:rsidRDefault="00E10EDA" w:rsidP="0033048C">
      <w:pPr>
        <w:spacing w:before="0"/>
        <w:ind w:left="1440"/>
      </w:pPr>
      <w:r>
        <w:t>GOM_CAL_AXNIEC20050704_105855_20040908_053000_20100101_000000 (#)</w:t>
      </w:r>
    </w:p>
    <w:p w:rsidR="00E10EDA" w:rsidRDefault="00E10EDA" w:rsidP="0033048C">
      <w:pPr>
        <w:spacing w:before="0"/>
        <w:ind w:left="1440"/>
      </w:pPr>
      <w:r>
        <w:t>GOM_CAL_AXNIEC20050704_110051_20041006_123300_20100101_000000 (#)</w:t>
      </w:r>
    </w:p>
    <w:p w:rsidR="00E10EDA" w:rsidRDefault="00E10EDA" w:rsidP="0033048C">
      <w:pPr>
        <w:spacing w:before="0"/>
        <w:ind w:left="1440"/>
      </w:pPr>
      <w:r>
        <w:t>GOM_CAL_AXNIEC20050704_110236_20041103_175500_20100101_000000 (#)</w:t>
      </w:r>
    </w:p>
    <w:p w:rsidR="00E10EDA" w:rsidRDefault="00E10EDA" w:rsidP="0033048C">
      <w:pPr>
        <w:spacing w:before="0"/>
        <w:ind w:left="1440"/>
      </w:pPr>
      <w:r>
        <w:t>GOM_CAL_AXNIEC20050704_110437_20041201_012900_20100101_000000 (#)</w:t>
      </w:r>
    </w:p>
    <w:p w:rsidR="00E10EDA" w:rsidRDefault="00E10EDA" w:rsidP="0033048C">
      <w:pPr>
        <w:spacing w:before="0"/>
        <w:ind w:left="1440"/>
      </w:pPr>
      <w:r>
        <w:t>GOM_CAL_AXNIEC20050704_110632_20041229_000800_20100101_000000 (#)</w:t>
      </w:r>
    </w:p>
    <w:p w:rsidR="00E10EDA" w:rsidRDefault="00E10EDA" w:rsidP="0033048C">
      <w:pPr>
        <w:spacing w:before="0"/>
        <w:ind w:left="1440"/>
      </w:pPr>
      <w:r>
        <w:t>GOM_CAL_AXNIEC20050704_110915_20050125_224800_20100101_000000 (#)</w:t>
      </w:r>
    </w:p>
    <w:p w:rsidR="00E10EDA" w:rsidRDefault="00E10EDA" w:rsidP="00DC5056">
      <w:pPr>
        <w:ind w:left="450"/>
      </w:pPr>
      <w:r>
        <w:t>Some files (mark</w:t>
      </w:r>
      <w:r w:rsidR="002D3E80">
        <w:t>ed with (#)) had the parameter “</w:t>
      </w:r>
      <w:r>
        <w:t xml:space="preserve">Spectrometers dark charge </w:t>
      </w:r>
      <w:r w:rsidR="002D3E80">
        <w:t>maps width (in number of lines)”</w:t>
      </w:r>
      <w:r>
        <w:t xml:space="preserve"> set to 55, b</w:t>
      </w:r>
      <w:r w:rsidR="00F14B8D">
        <w:t xml:space="preserve">ut the DC maps have 33 lines so </w:t>
      </w:r>
      <w:r>
        <w:t>in order to be consist</w:t>
      </w:r>
      <w:r w:rsidR="00F14B8D">
        <w:t xml:space="preserve">ent the parameter has </w:t>
      </w:r>
      <w:r>
        <w:t xml:space="preserve">been changed from 55 to 33 (update_nb_lines_dc_maps.sh, </w:t>
      </w:r>
      <w:proofErr w:type="spellStart"/>
      <w:r>
        <w:t>modify_pr</w:t>
      </w:r>
      <w:proofErr w:type="spellEnd"/>
      <w:r>
        <w:t>). The updated files are</w:t>
      </w:r>
      <w:r w:rsidR="00645DC5">
        <w:t xml:space="preserve"> listed below, and have been used instead of the ones marked with (#)</w:t>
      </w:r>
      <w:r>
        <w:t xml:space="preserve">: </w:t>
      </w:r>
    </w:p>
    <w:p w:rsidR="00E10EDA" w:rsidRDefault="00E10EDA" w:rsidP="0033048C">
      <w:pPr>
        <w:ind w:left="1440"/>
      </w:pPr>
      <w:r>
        <w:t>GOM_CAL_AXNSER20050701_144424_20030814_102100_20100101_000000</w:t>
      </w:r>
    </w:p>
    <w:p w:rsidR="00E10EDA" w:rsidRDefault="00E10EDA" w:rsidP="0033048C">
      <w:pPr>
        <w:spacing w:before="0"/>
        <w:ind w:left="1440"/>
      </w:pPr>
      <w:r>
        <w:t>GOM_CAL_AXNSER20050701_144557_20030911_053900_20100101_000000</w:t>
      </w:r>
    </w:p>
    <w:p w:rsidR="00E10EDA" w:rsidRDefault="00E10EDA" w:rsidP="0033048C">
      <w:pPr>
        <w:spacing w:before="0"/>
        <w:ind w:left="1440"/>
      </w:pPr>
      <w:r>
        <w:t>GOM_CAL_AXNSER20050701_150005_20031011_214200_20100101_000000</w:t>
      </w:r>
    </w:p>
    <w:p w:rsidR="00E10EDA" w:rsidRDefault="00E10EDA" w:rsidP="0033048C">
      <w:pPr>
        <w:spacing w:before="0"/>
        <w:ind w:left="1440"/>
      </w:pPr>
      <w:r>
        <w:t>GOM_CAL_AXNSER20050704_102300_20031106_144200_20100101_000000</w:t>
      </w:r>
    </w:p>
    <w:p w:rsidR="00E10EDA" w:rsidRDefault="00E10EDA" w:rsidP="0033048C">
      <w:pPr>
        <w:spacing w:before="0"/>
        <w:ind w:left="1440"/>
      </w:pPr>
      <w:r>
        <w:t>GOM_CAL_AXNSER20050704_102806_20031205_074800_20100101_000000</w:t>
      </w:r>
    </w:p>
    <w:p w:rsidR="00E10EDA" w:rsidRDefault="00E10EDA" w:rsidP="0033048C">
      <w:pPr>
        <w:spacing w:before="0"/>
        <w:ind w:left="1440"/>
      </w:pPr>
      <w:r>
        <w:t>GOM_CAL_AXNSER20050704_103017_20031231_173500_20100101_000000</w:t>
      </w:r>
    </w:p>
    <w:p w:rsidR="00E10EDA" w:rsidRDefault="00E10EDA" w:rsidP="0033048C">
      <w:pPr>
        <w:spacing w:before="0"/>
        <w:ind w:left="1440"/>
      </w:pPr>
      <w:r>
        <w:t>GOM_CAL_AXNSER20050704_103308_20040128_161400_20100101_000000</w:t>
      </w:r>
    </w:p>
    <w:p w:rsidR="00E10EDA" w:rsidRDefault="00E10EDA" w:rsidP="0033048C">
      <w:pPr>
        <w:spacing w:before="0"/>
        <w:ind w:left="1440"/>
      </w:pPr>
      <w:r>
        <w:t>GOM_CAL_AXNSER20050704_103756_20040226_092000_20100101_000000</w:t>
      </w:r>
    </w:p>
    <w:p w:rsidR="00E10EDA" w:rsidRDefault="00E10EDA" w:rsidP="0033048C">
      <w:pPr>
        <w:spacing w:before="0"/>
        <w:ind w:left="1440"/>
      </w:pPr>
      <w:r>
        <w:t>GOM_CAL_AXNSER20050704_103958_20040324_133300_20100101_000000</w:t>
      </w:r>
    </w:p>
    <w:p w:rsidR="00E10EDA" w:rsidRDefault="00E10EDA" w:rsidP="0033048C">
      <w:pPr>
        <w:spacing w:before="0"/>
        <w:ind w:left="1440"/>
      </w:pPr>
      <w:r>
        <w:t>GOM_CAL_AXNSER20050704_104406_20040421_135300_20100101_000000</w:t>
      </w:r>
    </w:p>
    <w:p w:rsidR="00E10EDA" w:rsidRDefault="00E10EDA" w:rsidP="0033048C">
      <w:pPr>
        <w:spacing w:before="0"/>
        <w:ind w:left="1440"/>
      </w:pPr>
      <w:r>
        <w:lastRenderedPageBreak/>
        <w:t>GOM_CAL_AXNSER20050704_105050_20040519_105200_20100101_000000</w:t>
      </w:r>
    </w:p>
    <w:p w:rsidR="00E10EDA" w:rsidRDefault="00E10EDA" w:rsidP="0033048C">
      <w:pPr>
        <w:spacing w:before="0"/>
        <w:ind w:left="1440"/>
      </w:pPr>
      <w:r>
        <w:t>GOM_CAL_AXNSER20050704_105319_20040616_093200_20100101_000000</w:t>
      </w:r>
    </w:p>
    <w:p w:rsidR="00E10EDA" w:rsidRDefault="00E10EDA" w:rsidP="0033048C">
      <w:pPr>
        <w:spacing w:before="0"/>
        <w:ind w:left="1440"/>
      </w:pPr>
      <w:r>
        <w:t>GOM_CAL_AXNSER20050704_105519_20040714_081100_20100101_000000</w:t>
      </w:r>
    </w:p>
    <w:p w:rsidR="00E10EDA" w:rsidRDefault="00E10EDA" w:rsidP="0033048C">
      <w:pPr>
        <w:spacing w:before="0"/>
        <w:ind w:left="1440"/>
      </w:pPr>
      <w:r>
        <w:t>GOM_CAL_AXNSER20050704_105705_20040813_223300_20100101_000000</w:t>
      </w:r>
    </w:p>
    <w:p w:rsidR="00E10EDA" w:rsidRDefault="00E10EDA" w:rsidP="0033048C">
      <w:pPr>
        <w:spacing w:before="0"/>
        <w:ind w:left="1440"/>
      </w:pPr>
      <w:r>
        <w:t>GOM_CAL_AXNSER20050704_105855_20040908_053000_20100101_000000</w:t>
      </w:r>
    </w:p>
    <w:p w:rsidR="00E10EDA" w:rsidRDefault="00E10EDA" w:rsidP="0033048C">
      <w:pPr>
        <w:spacing w:before="0"/>
        <w:ind w:left="1440"/>
      </w:pPr>
      <w:r>
        <w:t>GOM_CAL_AXNSER20050704_110051_20041006_123300_20100101_000000</w:t>
      </w:r>
    </w:p>
    <w:p w:rsidR="00E10EDA" w:rsidRDefault="00E10EDA" w:rsidP="0033048C">
      <w:pPr>
        <w:spacing w:before="0"/>
        <w:ind w:left="1440"/>
      </w:pPr>
      <w:r>
        <w:t>GOM_CAL_AXNSER20050704_110236_20041103_175500_20100101_000000</w:t>
      </w:r>
    </w:p>
    <w:p w:rsidR="00E10EDA" w:rsidRDefault="00E10EDA" w:rsidP="0033048C">
      <w:pPr>
        <w:spacing w:before="0"/>
        <w:ind w:left="1440"/>
      </w:pPr>
      <w:r>
        <w:t>GOM_CAL_AXNSER20050704_110437_20041201_012900_20100101_000000</w:t>
      </w:r>
    </w:p>
    <w:p w:rsidR="00E10EDA" w:rsidRDefault="00E10EDA" w:rsidP="0033048C">
      <w:pPr>
        <w:spacing w:before="0"/>
        <w:ind w:left="1440"/>
      </w:pPr>
      <w:r>
        <w:t>GOM_CAL_AXNSER20050704_110632_20041229_000800_20100101_000000</w:t>
      </w:r>
    </w:p>
    <w:p w:rsidR="00F14B8D" w:rsidRDefault="00E10EDA" w:rsidP="0033048C">
      <w:pPr>
        <w:spacing w:before="0"/>
        <w:ind w:left="1440"/>
      </w:pPr>
      <w:r>
        <w:t>GOM_CAL_AXNSER20050704_110915_20050125_224800_20100101_000000</w:t>
      </w:r>
    </w:p>
    <w:p w:rsidR="00F14B8D" w:rsidRDefault="00F14B8D" w:rsidP="00F14B8D">
      <w:pPr>
        <w:spacing w:before="0"/>
      </w:pPr>
    </w:p>
    <w:p w:rsidR="00E10EDA" w:rsidRDefault="00DD378F" w:rsidP="001D4F05">
      <w:pPr>
        <w:numPr>
          <w:ilvl w:val="0"/>
          <w:numId w:val="15"/>
        </w:numPr>
        <w:spacing w:before="0"/>
      </w:pPr>
      <w:r>
        <w:t xml:space="preserve">GOM_CAL_AX covering validity </w:t>
      </w:r>
      <w:r w:rsidR="00F14B8D" w:rsidRPr="00DD378F">
        <w:rPr>
          <w:b/>
          <w:u w:val="single"/>
        </w:rPr>
        <w:t xml:space="preserve">2005 </w:t>
      </w:r>
      <w:r w:rsidR="00F14B8D" w:rsidRPr="00DD378F">
        <w:rPr>
          <w:b/>
          <w:u w:val="single"/>
        </w:rPr>
        <w:sym w:font="Wingdings" w:char="F0E0"/>
      </w:r>
      <w:r w:rsidR="00E10EDA" w:rsidRPr="00DD378F">
        <w:rPr>
          <w:b/>
          <w:u w:val="single"/>
        </w:rPr>
        <w:t xml:space="preserve"> </w:t>
      </w:r>
      <w:r>
        <w:rPr>
          <w:b/>
          <w:u w:val="single"/>
        </w:rPr>
        <w:t>mid-</w:t>
      </w:r>
      <w:r w:rsidR="00E10EDA" w:rsidRPr="00DD378F">
        <w:rPr>
          <w:b/>
          <w:u w:val="single"/>
        </w:rPr>
        <w:t>2006</w:t>
      </w:r>
      <w:r>
        <w:t>: re-built for 3</w:t>
      </w:r>
      <w:r w:rsidRPr="00DD378F">
        <w:rPr>
          <w:vertAlign w:val="superscript"/>
        </w:rPr>
        <w:t>rd</w:t>
      </w:r>
      <w:r>
        <w:t xml:space="preserve"> </w:t>
      </w:r>
      <w:r w:rsidR="00AF3F4D">
        <w:t xml:space="preserve">reprocessing purpose </w:t>
      </w:r>
      <w:r w:rsidR="00E10EDA">
        <w:t>because the oper</w:t>
      </w:r>
      <w:r w:rsidR="00AF3F4D">
        <w:t xml:space="preserve">ational ones had an old format </w:t>
      </w:r>
      <w:r w:rsidR="00E10EDA">
        <w:t>not suitable for</w:t>
      </w:r>
      <w:r w:rsidR="002D3E80">
        <w:t xml:space="preserve"> version</w:t>
      </w:r>
      <w:r w:rsidR="00AF3F4D">
        <w:t xml:space="preserve"> GOMOS/5.00 and higher</w:t>
      </w:r>
      <w:r w:rsidR="00E10EDA">
        <w:t>.</w:t>
      </w:r>
    </w:p>
    <w:p w:rsidR="00E10EDA" w:rsidRDefault="00E10EDA" w:rsidP="00DD378F">
      <w:r>
        <w:t>The Level 0 files used for building the GOM_CAL_AX are:</w:t>
      </w:r>
    </w:p>
    <w:p w:rsidR="00E10EDA" w:rsidRDefault="00E10EDA" w:rsidP="00B236D7">
      <w:pPr>
        <w:ind w:left="1440"/>
      </w:pPr>
      <w:r>
        <w:t>GOM_NL__0PNPDK20050731_165123_000056512039_00284_17873_0100.N1</w:t>
      </w:r>
    </w:p>
    <w:p w:rsidR="00E10EDA" w:rsidRDefault="00E10EDA" w:rsidP="00B236D7">
      <w:pPr>
        <w:spacing w:before="0"/>
        <w:ind w:left="1440"/>
      </w:pPr>
      <w:r>
        <w:t>GOM_NL__0PNPDK20050810_164905_000038362039_00427_18016_0205.N1</w:t>
      </w:r>
    </w:p>
    <w:p w:rsidR="00E10EDA" w:rsidRDefault="00E10EDA" w:rsidP="00B236D7">
      <w:pPr>
        <w:spacing w:before="0"/>
        <w:ind w:left="1440"/>
      </w:pPr>
      <w:r>
        <w:t>GOM_NL__0PNPDK20050820_094800_000058752040_00065_18155_0345.N1</w:t>
      </w:r>
    </w:p>
    <w:p w:rsidR="00E10EDA" w:rsidRDefault="00E10EDA" w:rsidP="00B236D7">
      <w:pPr>
        <w:spacing w:before="0"/>
        <w:ind w:left="1440"/>
      </w:pPr>
      <w:r>
        <w:t>GOM_NL__0PNPDK20050908_081034_000058882040_00336_18426_0520.N1</w:t>
      </w:r>
    </w:p>
    <w:p w:rsidR="00E10EDA" w:rsidRDefault="00E10EDA" w:rsidP="00B236D7">
      <w:pPr>
        <w:spacing w:before="0"/>
        <w:ind w:left="1440"/>
      </w:pPr>
      <w:r>
        <w:t>GOM_NL__0PNPDK20050918_093820_000058152040_00480_18570_0626.N1</w:t>
      </w:r>
    </w:p>
    <w:p w:rsidR="00E10EDA" w:rsidRDefault="00E10EDA" w:rsidP="00B236D7">
      <w:pPr>
        <w:spacing w:before="0"/>
        <w:ind w:left="1440"/>
      </w:pPr>
      <w:r>
        <w:t>GOM_NL__0PNPDK20050928_092424_000055542041_00122_18713_0721.N1</w:t>
      </w:r>
    </w:p>
    <w:p w:rsidR="00E10EDA" w:rsidRDefault="00E10EDA" w:rsidP="00B236D7">
      <w:pPr>
        <w:spacing w:before="0"/>
        <w:ind w:left="1440"/>
      </w:pPr>
      <w:r>
        <w:t>GOM_NL__0PNPDK20051008_073329_000050662041_00264_18855_0822.N1</w:t>
      </w:r>
    </w:p>
    <w:p w:rsidR="00E10EDA" w:rsidRDefault="00E10EDA" w:rsidP="00B236D7">
      <w:pPr>
        <w:spacing w:before="0"/>
        <w:ind w:left="1440"/>
      </w:pPr>
      <w:r>
        <w:t>GOM_NL__0PNPDK20051018_085933_000051042041_00408_18999_0908.N1</w:t>
      </w:r>
    </w:p>
    <w:p w:rsidR="00E10EDA" w:rsidRDefault="00E10EDA" w:rsidP="00B236D7">
      <w:pPr>
        <w:spacing w:before="0"/>
        <w:ind w:left="1440"/>
      </w:pPr>
      <w:r>
        <w:t>GOM_NL__0PNPDK20051028_101654_000053792042_00051_19143_1009.N1</w:t>
      </w:r>
    </w:p>
    <w:p w:rsidR="00E10EDA" w:rsidRDefault="00E10EDA" w:rsidP="00B236D7">
      <w:pPr>
        <w:spacing w:before="0"/>
        <w:ind w:left="1440"/>
      </w:pPr>
      <w:r>
        <w:t>GOM_NL__0PNPDK20051113_102429_000050032042_00280_19372_1173.N1</w:t>
      </w:r>
    </w:p>
    <w:p w:rsidR="00E10EDA" w:rsidRDefault="00E10EDA" w:rsidP="00B236D7">
      <w:pPr>
        <w:spacing w:before="0"/>
        <w:ind w:left="1440"/>
      </w:pPr>
      <w:r>
        <w:t>GOM_NL__0PNPDK20051206_095130_000048062043_00108_19701_1378.N1</w:t>
      </w:r>
    </w:p>
    <w:p w:rsidR="00E10EDA" w:rsidRDefault="00E10EDA" w:rsidP="00B236D7">
      <w:pPr>
        <w:spacing w:before="0"/>
        <w:ind w:left="1440"/>
      </w:pPr>
      <w:r>
        <w:t>GOM_NL__0PNPDK20051223_091825_000060482043_00351_19944_1527.N1</w:t>
      </w:r>
    </w:p>
    <w:p w:rsidR="00E10EDA" w:rsidRDefault="00E10EDA" w:rsidP="00B236D7">
      <w:pPr>
        <w:spacing w:before="0"/>
        <w:ind w:left="1440"/>
      </w:pPr>
      <w:r>
        <w:t>GOM_NL__0PNPDK20060107_080656_000058722044_00064_20158_1699.N1</w:t>
      </w:r>
    </w:p>
    <w:p w:rsidR="00E10EDA" w:rsidRDefault="00E10EDA" w:rsidP="00B236D7">
      <w:pPr>
        <w:spacing w:before="0"/>
        <w:ind w:left="1440"/>
      </w:pPr>
      <w:r>
        <w:t>GOM_NL__0PNPDK20060125_102641_000056132044_00323_20417_0160.N1</w:t>
      </w:r>
    </w:p>
    <w:p w:rsidR="00E10EDA" w:rsidRDefault="00E10EDA" w:rsidP="00B236D7">
      <w:pPr>
        <w:spacing w:before="0"/>
        <w:ind w:left="1440"/>
      </w:pPr>
      <w:r>
        <w:t>GOM_NL__0PNPDK20060303_091822_000055092045_00351_20946_0493.N1</w:t>
      </w:r>
    </w:p>
    <w:p w:rsidR="00E10EDA" w:rsidRDefault="00E10EDA" w:rsidP="00B236D7">
      <w:pPr>
        <w:spacing w:before="0"/>
        <w:ind w:left="1440"/>
      </w:pPr>
      <w:r>
        <w:t>GOM_NL__0PNPDK20060319_092336_000052922046_00079_21175_0098.N1</w:t>
      </w:r>
    </w:p>
    <w:p w:rsidR="00E10EDA" w:rsidRDefault="00E10EDA" w:rsidP="00B236D7">
      <w:pPr>
        <w:spacing w:before="0"/>
        <w:ind w:left="1440"/>
      </w:pPr>
      <w:r>
        <w:t>GOM_NL__0PNPDK20060405_102335_000057862046_00323_21419_0241.N1</w:t>
      </w:r>
    </w:p>
    <w:p w:rsidR="00E10EDA" w:rsidRDefault="00E10EDA" w:rsidP="00B236D7">
      <w:pPr>
        <w:spacing w:before="0"/>
        <w:ind w:left="1440"/>
      </w:pPr>
      <w:r>
        <w:t>GOM_NL__0PNPDK20060505_111833_000058752047_00252_21849_0513.N1</w:t>
      </w:r>
    </w:p>
    <w:p w:rsidR="00E10EDA" w:rsidRDefault="00E10EDA" w:rsidP="00B236D7">
      <w:pPr>
        <w:spacing w:before="0"/>
        <w:ind w:left="1440"/>
      </w:pPr>
      <w:r>
        <w:t>GOM_NL__0PNPDK20060529_084515_000059422048_00093_22191_0703.N1</w:t>
      </w:r>
    </w:p>
    <w:p w:rsidR="00E10EDA" w:rsidRDefault="00E10EDA" w:rsidP="00B236D7">
      <w:pPr>
        <w:spacing w:before="0"/>
        <w:ind w:left="1440"/>
      </w:pPr>
      <w:r>
        <w:t>GOM_NL__0PNPDK20060625_075900_000055592048_00479_22577_0947.N1</w:t>
      </w:r>
    </w:p>
    <w:p w:rsidR="00E10EDA" w:rsidRDefault="00E10EDA" w:rsidP="00B236D7">
      <w:pPr>
        <w:spacing w:before="0"/>
        <w:ind w:left="1440"/>
      </w:pPr>
      <w:r>
        <w:t>GOM_NL__0PNPDK20060710_082228_000060662049_00193_22792_0113.N1</w:t>
      </w:r>
    </w:p>
    <w:p w:rsidR="00E10EDA" w:rsidRDefault="00E10EDA" w:rsidP="00B236D7">
      <w:pPr>
        <w:spacing w:before="0"/>
        <w:ind w:left="1440"/>
      </w:pPr>
      <w:r>
        <w:t>GOM_NL__0PNPDK20060803_091502_000051392050_00036_23136_0329.N1</w:t>
      </w:r>
    </w:p>
    <w:p w:rsidR="00E10EDA" w:rsidRDefault="00E10EDA" w:rsidP="00DD378F">
      <w:r>
        <w:t xml:space="preserve">The GOM_CAL_AX files built </w:t>
      </w:r>
      <w:r w:rsidR="00CC696E">
        <w:t xml:space="preserve">from the above Level 0 files </w:t>
      </w:r>
      <w:r>
        <w:t>are:</w:t>
      </w:r>
    </w:p>
    <w:p w:rsidR="00E10EDA" w:rsidRDefault="00E10EDA" w:rsidP="00B236D7">
      <w:pPr>
        <w:ind w:left="1440"/>
      </w:pPr>
      <w:r>
        <w:t>GOM_CAL_AXVSER20110308_152024_20050726_000000_20100101_000000</w:t>
      </w:r>
    </w:p>
    <w:p w:rsidR="00E10EDA" w:rsidRDefault="00E10EDA" w:rsidP="00B236D7">
      <w:pPr>
        <w:spacing w:before="0"/>
        <w:ind w:left="1440"/>
      </w:pPr>
      <w:r>
        <w:t>GOM_CAL_AXVSER20110308_152047_20050805_000000_20100101_000000</w:t>
      </w:r>
    </w:p>
    <w:p w:rsidR="00E10EDA" w:rsidRDefault="00E10EDA" w:rsidP="00B236D7">
      <w:pPr>
        <w:spacing w:before="0"/>
        <w:ind w:left="1440"/>
      </w:pPr>
      <w:r>
        <w:t>GOM_CAL_AXVSER20110308_152110_20050815_000000_20100101_000000</w:t>
      </w:r>
    </w:p>
    <w:p w:rsidR="00E10EDA" w:rsidRDefault="00E10EDA" w:rsidP="00B236D7">
      <w:pPr>
        <w:spacing w:before="0"/>
        <w:ind w:left="1440"/>
      </w:pPr>
      <w:r>
        <w:t>GOM_CAL_AXVSER20110308_152133_20050901_000000_20100101_000000</w:t>
      </w:r>
    </w:p>
    <w:p w:rsidR="00E10EDA" w:rsidRDefault="00E10EDA" w:rsidP="00B236D7">
      <w:pPr>
        <w:spacing w:before="0"/>
        <w:ind w:left="1440"/>
      </w:pPr>
      <w:r>
        <w:t>GOM_CAL_AXVSER20110308_152157_20050913_000000_20100101_000000</w:t>
      </w:r>
    </w:p>
    <w:p w:rsidR="00E10EDA" w:rsidRDefault="00E10EDA" w:rsidP="00B236D7">
      <w:pPr>
        <w:spacing w:before="0"/>
        <w:ind w:left="1440"/>
      </w:pPr>
      <w:r>
        <w:t>GOM_CAL_AXVSER20110308_152221_20050923_000000_20100101_000000</w:t>
      </w:r>
    </w:p>
    <w:p w:rsidR="00E10EDA" w:rsidRDefault="00E10EDA" w:rsidP="00B236D7">
      <w:pPr>
        <w:spacing w:before="0"/>
        <w:ind w:left="1440"/>
      </w:pPr>
      <w:r>
        <w:t>GOM_CAL_AXVSER20110308_152243_20051003_000000_20100101_000000</w:t>
      </w:r>
    </w:p>
    <w:p w:rsidR="00E10EDA" w:rsidRDefault="00E10EDA" w:rsidP="00B236D7">
      <w:pPr>
        <w:spacing w:before="0"/>
        <w:ind w:left="1440"/>
      </w:pPr>
      <w:r>
        <w:t>GOM_CAL_AXVSER20110308_152305_20051013_000000_20100101_000000</w:t>
      </w:r>
    </w:p>
    <w:p w:rsidR="00E10EDA" w:rsidRDefault="00E10EDA" w:rsidP="00B236D7">
      <w:pPr>
        <w:spacing w:before="0"/>
        <w:ind w:left="1440"/>
      </w:pPr>
      <w:r>
        <w:t>GOM_CAL_AXVSER20110308_152326_20051023_000000_20100101_000000</w:t>
      </w:r>
    </w:p>
    <w:p w:rsidR="00E10EDA" w:rsidRDefault="00E10EDA" w:rsidP="00B236D7">
      <w:pPr>
        <w:spacing w:before="0"/>
        <w:ind w:left="1440"/>
      </w:pPr>
      <w:r>
        <w:t>GOM_CAL_AXVSER20110308_152349_20051108_000000_20100101_000000</w:t>
      </w:r>
    </w:p>
    <w:p w:rsidR="00E10EDA" w:rsidRDefault="00E10EDA" w:rsidP="00B236D7">
      <w:pPr>
        <w:spacing w:before="0"/>
        <w:ind w:left="1440"/>
      </w:pPr>
      <w:r>
        <w:t>GOM_CAL_AXVSER20110308_152412_20051201_000000_20100101_000000</w:t>
      </w:r>
    </w:p>
    <w:p w:rsidR="00E10EDA" w:rsidRDefault="00E10EDA" w:rsidP="00B236D7">
      <w:pPr>
        <w:spacing w:before="0"/>
        <w:ind w:left="1440"/>
      </w:pPr>
      <w:r>
        <w:t>GOM_CAL_AXVSER20110308_152436_20051218_000000_20100101_000000</w:t>
      </w:r>
    </w:p>
    <w:p w:rsidR="00E10EDA" w:rsidRDefault="00E10EDA" w:rsidP="00B236D7">
      <w:pPr>
        <w:spacing w:before="0"/>
        <w:ind w:left="1440"/>
      </w:pPr>
      <w:r>
        <w:t>GOM_CAL_AXVSER20110308_152501_20060101_000000_20100101_000000</w:t>
      </w:r>
    </w:p>
    <w:p w:rsidR="00E10EDA" w:rsidRDefault="00E10EDA" w:rsidP="00B236D7">
      <w:pPr>
        <w:spacing w:before="0"/>
        <w:ind w:left="1440"/>
      </w:pPr>
      <w:r>
        <w:t>GOM_CAL_AXVSER20110308_152526_20060120_000000_20100101_000000</w:t>
      </w:r>
    </w:p>
    <w:p w:rsidR="00E10EDA" w:rsidRDefault="00E10EDA" w:rsidP="00B236D7">
      <w:pPr>
        <w:spacing w:before="0"/>
        <w:ind w:left="1440"/>
      </w:pPr>
      <w:r>
        <w:t>GOM_CAL_AXVSER20110308_152550_20060227_000000_20100101_000000</w:t>
      </w:r>
    </w:p>
    <w:p w:rsidR="00E10EDA" w:rsidRDefault="00E10EDA" w:rsidP="00B236D7">
      <w:pPr>
        <w:spacing w:before="0"/>
        <w:ind w:left="1440"/>
      </w:pPr>
      <w:r>
        <w:t>GOM_CAL_AXVSER20110308_152615_20060314_000000_20100101_000000</w:t>
      </w:r>
    </w:p>
    <w:p w:rsidR="00E10EDA" w:rsidRDefault="00E10EDA" w:rsidP="00B236D7">
      <w:pPr>
        <w:spacing w:before="0"/>
        <w:ind w:left="1440"/>
      </w:pPr>
      <w:r>
        <w:lastRenderedPageBreak/>
        <w:t>GOM_CAL_AXVSER20110308_152640_20060401_000000_20100101_000000</w:t>
      </w:r>
    </w:p>
    <w:p w:rsidR="00E10EDA" w:rsidRDefault="00E10EDA" w:rsidP="00B236D7">
      <w:pPr>
        <w:spacing w:before="0"/>
        <w:ind w:left="1440"/>
      </w:pPr>
      <w:r>
        <w:t>GOM_CAL_AXVSER20110308_152705_20060501_000000_20100101_000000</w:t>
      </w:r>
    </w:p>
    <w:p w:rsidR="00E10EDA" w:rsidRDefault="00E10EDA" w:rsidP="00B236D7">
      <w:pPr>
        <w:spacing w:before="0"/>
        <w:ind w:left="1440"/>
      </w:pPr>
      <w:r>
        <w:t>GOM_CAL_AXVSER20110308_152730_20060524_000000_20100101_000000</w:t>
      </w:r>
    </w:p>
    <w:p w:rsidR="00E10EDA" w:rsidRDefault="00E10EDA" w:rsidP="00B236D7">
      <w:pPr>
        <w:spacing w:before="0"/>
        <w:ind w:left="1440"/>
      </w:pPr>
      <w:r>
        <w:t>GOM_CAL_AXVSER20110308_152754_20060620_000000_20100101_000000</w:t>
      </w:r>
    </w:p>
    <w:p w:rsidR="00E10EDA" w:rsidRDefault="00E10EDA" w:rsidP="00B236D7">
      <w:pPr>
        <w:spacing w:before="0"/>
        <w:ind w:left="1440"/>
      </w:pPr>
      <w:r>
        <w:t>GOM_CAL_AXVSER20110308_152818_20060705_000000_20100101_000000</w:t>
      </w:r>
    </w:p>
    <w:p w:rsidR="00E10EDA" w:rsidRDefault="00E10EDA" w:rsidP="00B236D7">
      <w:pPr>
        <w:spacing w:before="0"/>
        <w:ind w:left="1440"/>
      </w:pPr>
      <w:r>
        <w:t>GOM_CAL_AXVSER20110308_152842_20060729_000000_20100101_000000</w:t>
      </w:r>
    </w:p>
    <w:p w:rsidR="00E10EDA" w:rsidRDefault="00DD378F" w:rsidP="001D4F05">
      <w:pPr>
        <w:numPr>
          <w:ilvl w:val="0"/>
          <w:numId w:val="15"/>
        </w:numPr>
      </w:pPr>
      <w:r>
        <w:t xml:space="preserve">GOM_CAL_AX covering validity </w:t>
      </w:r>
      <w:r>
        <w:rPr>
          <w:b/>
          <w:u w:val="single"/>
        </w:rPr>
        <w:t>second-half-</w:t>
      </w:r>
      <w:r w:rsidR="00F14B8D" w:rsidRPr="00DD378F">
        <w:rPr>
          <w:b/>
          <w:u w:val="single"/>
        </w:rPr>
        <w:t xml:space="preserve">2006 </w:t>
      </w:r>
      <w:r w:rsidR="00F14B8D" w:rsidRPr="00DD378F">
        <w:rPr>
          <w:b/>
          <w:u w:val="single"/>
        </w:rPr>
        <w:sym w:font="Wingdings" w:char="F0E0"/>
      </w:r>
      <w:r w:rsidR="00F14B8D" w:rsidRPr="00DD378F">
        <w:rPr>
          <w:b/>
          <w:u w:val="single"/>
        </w:rPr>
        <w:t xml:space="preserve"> </w:t>
      </w:r>
      <w:r w:rsidR="00CC696E">
        <w:rPr>
          <w:b/>
          <w:u w:val="single"/>
        </w:rPr>
        <w:t>01-MAY</w:t>
      </w:r>
      <w:r w:rsidR="00D4422A" w:rsidRPr="00DD378F">
        <w:rPr>
          <w:b/>
          <w:u w:val="single"/>
        </w:rPr>
        <w:t>-2011</w:t>
      </w:r>
      <w:r w:rsidR="00E10EDA">
        <w:t>: the operational ones, weekly</w:t>
      </w:r>
      <w:r w:rsidR="00014AA5">
        <w:t xml:space="preserve"> updated with new DC maps and wavelength</w:t>
      </w:r>
      <w:r w:rsidR="00E10EDA">
        <w:t xml:space="preserve"> assignment (weekly WA calibration performed since 14-DEC-2007). </w:t>
      </w:r>
    </w:p>
    <w:p w:rsidR="00E10EDA" w:rsidRDefault="00F14B8D" w:rsidP="00DD378F">
      <w:r>
        <w:t xml:space="preserve">The </w:t>
      </w:r>
      <w:r w:rsidR="002D3E80">
        <w:t xml:space="preserve">GOM_CAL_AX </w:t>
      </w:r>
      <w:r>
        <w:t>files are:</w:t>
      </w:r>
    </w:p>
    <w:p w:rsidR="00E10EDA" w:rsidRDefault="00E10EDA" w:rsidP="00545D38">
      <w:pPr>
        <w:ind w:left="1440"/>
      </w:pPr>
      <w:r>
        <w:t>GOM_CAL_AXVIEC20060811_091938_20060810_000000_20100101_000000</w:t>
      </w:r>
    </w:p>
    <w:p w:rsidR="00E10EDA" w:rsidRDefault="00E10EDA" w:rsidP="00545D38">
      <w:pPr>
        <w:spacing w:before="0"/>
        <w:ind w:left="1440"/>
      </w:pPr>
      <w:r>
        <w:t>GOM_CAL_AXVIEC20060817_094138_20060816_000000_20100101_000000</w:t>
      </w:r>
    </w:p>
    <w:p w:rsidR="00E10EDA" w:rsidRDefault="00E10EDA" w:rsidP="00545D38">
      <w:pPr>
        <w:spacing w:before="0"/>
        <w:ind w:left="1440"/>
      </w:pPr>
      <w:r>
        <w:t>GOM_CAL_AXVIEC20060825_091604_20060823_000000_20100101_000000</w:t>
      </w:r>
    </w:p>
    <w:p w:rsidR="00E10EDA" w:rsidRDefault="00E10EDA" w:rsidP="00545D38">
      <w:pPr>
        <w:spacing w:before="0"/>
        <w:ind w:left="1440"/>
      </w:pPr>
      <w:r>
        <w:t>GOM_CAL_AXVIEC20060904_154109_20060902_000000_20100101_000000</w:t>
      </w:r>
    </w:p>
    <w:p w:rsidR="00E10EDA" w:rsidRDefault="00E10EDA" w:rsidP="0033048C">
      <w:pPr>
        <w:spacing w:before="0"/>
        <w:ind w:left="1440"/>
      </w:pPr>
      <w:r>
        <w:t>GOM_CAL_AXVIEC20060918_152556_20060916_000000_20100101_000000</w:t>
      </w:r>
    </w:p>
    <w:p w:rsidR="00E10EDA" w:rsidRDefault="00E10EDA" w:rsidP="0033048C">
      <w:pPr>
        <w:spacing w:before="0"/>
        <w:ind w:left="1440"/>
      </w:pPr>
      <w:r>
        <w:t>GOM_CAL_AXVIEC20060927_124349_20060925_000000_20100101_000000</w:t>
      </w:r>
    </w:p>
    <w:p w:rsidR="00E10EDA" w:rsidRDefault="00E10EDA" w:rsidP="0033048C">
      <w:pPr>
        <w:spacing w:before="0"/>
        <w:ind w:left="1440"/>
      </w:pPr>
      <w:r>
        <w:t>GOM_CAL_AXVIEC20061002_131438_20060930_000000_20100101_000000</w:t>
      </w:r>
    </w:p>
    <w:p w:rsidR="00E10EDA" w:rsidRDefault="00E10EDA" w:rsidP="0033048C">
      <w:pPr>
        <w:spacing w:before="0"/>
        <w:ind w:left="1440"/>
      </w:pPr>
      <w:r>
        <w:t>GOM_CAL_AXVIEC20061011_074727_20061009_000000_20100101_000000</w:t>
      </w:r>
    </w:p>
    <w:p w:rsidR="00E10EDA" w:rsidRDefault="00E10EDA" w:rsidP="0033048C">
      <w:pPr>
        <w:spacing w:before="0"/>
        <w:ind w:left="1440"/>
      </w:pPr>
      <w:r>
        <w:t>GOM_CAL_AXVIEC20061020_081026_20061018_000000_20100101_000000</w:t>
      </w:r>
    </w:p>
    <w:p w:rsidR="00E10EDA" w:rsidRDefault="00E10EDA" w:rsidP="0033048C">
      <w:pPr>
        <w:spacing w:before="0"/>
        <w:ind w:left="1440"/>
      </w:pPr>
      <w:r>
        <w:t>GOM_CAL_AXVIEC20061027_141550_20061025_000000_20100101_000000</w:t>
      </w:r>
    </w:p>
    <w:p w:rsidR="00E10EDA" w:rsidRDefault="00E10EDA" w:rsidP="0033048C">
      <w:pPr>
        <w:spacing w:before="0"/>
        <w:ind w:left="1440"/>
      </w:pPr>
      <w:r>
        <w:t>GOM_CAL_AXVIEC20061103_143650_20061101_000000_20100101_000000</w:t>
      </w:r>
    </w:p>
    <w:p w:rsidR="00E10EDA" w:rsidRDefault="00E10EDA" w:rsidP="0033048C">
      <w:pPr>
        <w:spacing w:before="0"/>
        <w:ind w:left="1440"/>
      </w:pPr>
      <w:r>
        <w:t>GOM_CAL_AXVIEC20061109_084512_20061107_000000_20100101_000000</w:t>
      </w:r>
    </w:p>
    <w:p w:rsidR="00E10EDA" w:rsidRDefault="00E10EDA" w:rsidP="0033048C">
      <w:pPr>
        <w:spacing w:before="0"/>
        <w:ind w:left="1440"/>
      </w:pPr>
      <w:r>
        <w:t>GOM_CAL_AXVIEC20061116_095034_20061114_000000_20100101_000000</w:t>
      </w:r>
    </w:p>
    <w:p w:rsidR="00E10EDA" w:rsidRDefault="00E10EDA" w:rsidP="0033048C">
      <w:pPr>
        <w:spacing w:before="0"/>
        <w:ind w:left="1440"/>
      </w:pPr>
      <w:r>
        <w:t>GOM_CAL_AXVIEC20061124_151026_20061122_000000_20100101_000000</w:t>
      </w:r>
    </w:p>
    <w:p w:rsidR="00E10EDA" w:rsidRDefault="00E10EDA" w:rsidP="0033048C">
      <w:pPr>
        <w:spacing w:before="0"/>
        <w:ind w:left="1440"/>
      </w:pPr>
      <w:r>
        <w:t>GOM_CAL_AXVIEC20061207_154140_20061207_000000_20100101_000000</w:t>
      </w:r>
    </w:p>
    <w:p w:rsidR="00E10EDA" w:rsidRDefault="00E10EDA" w:rsidP="0033048C">
      <w:pPr>
        <w:spacing w:before="0"/>
        <w:ind w:left="1440"/>
      </w:pPr>
      <w:r>
        <w:t>GOM_CAL_AXVIEC20061218_092922_20061217_000000_20100101_000000</w:t>
      </w:r>
    </w:p>
    <w:p w:rsidR="00E10EDA" w:rsidRDefault="00E10EDA" w:rsidP="0033048C">
      <w:pPr>
        <w:spacing w:before="0"/>
        <w:ind w:left="1440"/>
      </w:pPr>
      <w:r>
        <w:t>GOM_CAL_AXVIEC20070105_103648_20070104_000000_20100101_000000</w:t>
      </w:r>
    </w:p>
    <w:p w:rsidR="00E10EDA" w:rsidRDefault="00E10EDA" w:rsidP="0033048C">
      <w:pPr>
        <w:spacing w:before="0"/>
        <w:ind w:left="1440"/>
      </w:pPr>
      <w:r>
        <w:t>GOM_CAL_AXVIEC20070117_105731_20070116_000000_20100101_000000</w:t>
      </w:r>
    </w:p>
    <w:p w:rsidR="00E10EDA" w:rsidRDefault="00E10EDA" w:rsidP="0033048C">
      <w:pPr>
        <w:spacing w:before="0"/>
        <w:ind w:left="1440"/>
      </w:pPr>
      <w:r>
        <w:t>GOM_CAL_AXVIEC20070129_101958_20070128_000000_20100101_000000</w:t>
      </w:r>
    </w:p>
    <w:p w:rsidR="00E10EDA" w:rsidRDefault="00E10EDA" w:rsidP="0033048C">
      <w:pPr>
        <w:spacing w:before="0"/>
        <w:ind w:left="1440"/>
      </w:pPr>
      <w:r>
        <w:t>GOM_CAL_AXVIEC20070209_111315_20070208_000000_20100101_000000</w:t>
      </w:r>
    </w:p>
    <w:p w:rsidR="00E10EDA" w:rsidRDefault="00E10EDA" w:rsidP="0033048C">
      <w:pPr>
        <w:spacing w:before="0"/>
        <w:ind w:left="1440"/>
      </w:pPr>
      <w:r>
        <w:t>GOM_CAL_AXVIEC20070221_092417_20070220_000000_20100101_000000</w:t>
      </w:r>
    </w:p>
    <w:p w:rsidR="00E10EDA" w:rsidRDefault="00E10EDA" w:rsidP="0033048C">
      <w:pPr>
        <w:spacing w:before="0"/>
        <w:ind w:left="1440"/>
      </w:pPr>
      <w:r>
        <w:t>GOM_CAL_AXVIEC20070307_090230_20070305_000000_20100101_000000</w:t>
      </w:r>
    </w:p>
    <w:p w:rsidR="00E10EDA" w:rsidRDefault="00E10EDA" w:rsidP="0033048C">
      <w:pPr>
        <w:spacing w:before="0"/>
        <w:ind w:left="1440"/>
      </w:pPr>
      <w:r>
        <w:t>GOM_CAL_AXVIEC20070322_111040_20070321_000000_20100101_000000</w:t>
      </w:r>
    </w:p>
    <w:p w:rsidR="00E10EDA" w:rsidRDefault="00E10EDA" w:rsidP="0033048C">
      <w:pPr>
        <w:spacing w:before="0"/>
        <w:ind w:left="1440"/>
      </w:pPr>
      <w:r>
        <w:t>GOM_CAL_AXVIEC20070403_103751_20070402_000000_20100101_000000</w:t>
      </w:r>
    </w:p>
    <w:p w:rsidR="00E10EDA" w:rsidRDefault="00E10EDA" w:rsidP="0033048C">
      <w:pPr>
        <w:spacing w:before="0"/>
        <w:ind w:left="1440"/>
      </w:pPr>
      <w:r>
        <w:t>GOM_CAL_AXVIEC20070420_153235_20070419_000000_20100101_000000</w:t>
      </w:r>
    </w:p>
    <w:p w:rsidR="00E10EDA" w:rsidRDefault="00E10EDA" w:rsidP="0033048C">
      <w:pPr>
        <w:spacing w:before="0"/>
        <w:ind w:left="1440"/>
      </w:pPr>
      <w:r>
        <w:t>GOM_CAL_AXVIEC20070503_074756_20070502_000000_20100101_000000</w:t>
      </w:r>
    </w:p>
    <w:p w:rsidR="00E10EDA" w:rsidRDefault="00E10EDA" w:rsidP="0033048C">
      <w:pPr>
        <w:spacing w:before="0"/>
        <w:ind w:left="1440"/>
      </w:pPr>
      <w:r>
        <w:t>GOM_CAL_AXVIEC20070525_094239_20070524_000000_20100101_000000</w:t>
      </w:r>
    </w:p>
    <w:p w:rsidR="00E10EDA" w:rsidRDefault="00E10EDA" w:rsidP="0033048C">
      <w:pPr>
        <w:spacing w:before="0"/>
        <w:ind w:left="1440"/>
      </w:pPr>
      <w:r>
        <w:t>GOM_CAL_AXVIEC20070605_142211_20070604_000000_20100101_000000</w:t>
      </w:r>
    </w:p>
    <w:p w:rsidR="00E10EDA" w:rsidRDefault="00E10EDA" w:rsidP="0033048C">
      <w:pPr>
        <w:spacing w:before="0"/>
        <w:ind w:left="1440"/>
      </w:pPr>
      <w:r>
        <w:t>GOM_CAL_AXVIEC20070618_075311_20070617_000000_20100101_000000</w:t>
      </w:r>
    </w:p>
    <w:p w:rsidR="00E10EDA" w:rsidRDefault="00E10EDA" w:rsidP="0033048C">
      <w:pPr>
        <w:spacing w:before="0"/>
        <w:ind w:left="1440"/>
      </w:pPr>
      <w:r>
        <w:t>GOM_CAL_AXVIEC20070702_090425_20070701_000000_20100101_000000</w:t>
      </w:r>
    </w:p>
    <w:p w:rsidR="00E10EDA" w:rsidRDefault="00E10EDA" w:rsidP="0033048C">
      <w:pPr>
        <w:spacing w:before="0"/>
        <w:ind w:left="1440"/>
      </w:pPr>
      <w:r>
        <w:t>GOM_CAL_AXVIEC20070713_071616_20070710_000000_20100101_000000</w:t>
      </w:r>
    </w:p>
    <w:p w:rsidR="00E10EDA" w:rsidRDefault="00E10EDA" w:rsidP="0033048C">
      <w:pPr>
        <w:spacing w:before="0"/>
        <w:ind w:left="1440"/>
      </w:pPr>
      <w:r>
        <w:t>GOM_CAL_AXVIEC20070726_133456_20070725_000000_20100101_000000</w:t>
      </w:r>
    </w:p>
    <w:p w:rsidR="00E10EDA" w:rsidRDefault="00E10EDA" w:rsidP="0033048C">
      <w:pPr>
        <w:spacing w:before="0"/>
        <w:ind w:left="1440"/>
      </w:pPr>
      <w:r>
        <w:t>GOM_CAL_AXVIEC20070803_145735_20070802_000000_20100101_000000</w:t>
      </w:r>
    </w:p>
    <w:p w:rsidR="00E10EDA" w:rsidRDefault="00E10EDA" w:rsidP="0033048C">
      <w:pPr>
        <w:spacing w:before="0"/>
        <w:ind w:left="1440"/>
      </w:pPr>
      <w:r>
        <w:t>GOM_CAL_AXVIEC20070814_104912_20070813_000000_20100101_000000</w:t>
      </w:r>
    </w:p>
    <w:p w:rsidR="00E10EDA" w:rsidRDefault="00E10EDA" w:rsidP="0033048C">
      <w:pPr>
        <w:spacing w:before="0"/>
        <w:ind w:left="1440"/>
      </w:pPr>
      <w:r>
        <w:t>GOM_CAL_AXVIEC20070822_085350_20070820_000000_20100101_000000</w:t>
      </w:r>
    </w:p>
    <w:p w:rsidR="00E10EDA" w:rsidRDefault="00E10EDA" w:rsidP="0033048C">
      <w:pPr>
        <w:spacing w:before="0"/>
        <w:ind w:left="1440"/>
      </w:pPr>
      <w:r>
        <w:t>GOM_CAL_AXVIEC20070905_122547_20070904_000000_20100101_000000</w:t>
      </w:r>
    </w:p>
    <w:p w:rsidR="00E10EDA" w:rsidRDefault="00E10EDA" w:rsidP="0033048C">
      <w:pPr>
        <w:spacing w:before="0"/>
        <w:ind w:left="1440"/>
      </w:pPr>
      <w:r>
        <w:t>GOM_CAL_AXVIEC20070928_104909_20070927_000000_20100101_000000</w:t>
      </w:r>
    </w:p>
    <w:p w:rsidR="00E10EDA" w:rsidRDefault="00E10EDA" w:rsidP="0033048C">
      <w:pPr>
        <w:spacing w:before="0"/>
        <w:ind w:left="1440"/>
      </w:pPr>
      <w:r>
        <w:t>GOM_CAL_AXVIEC20071009_085337_20071008_000000_20100101_000000</w:t>
      </w:r>
    </w:p>
    <w:p w:rsidR="00E10EDA" w:rsidRDefault="00E10EDA" w:rsidP="0033048C">
      <w:pPr>
        <w:spacing w:before="0"/>
        <w:ind w:left="1440"/>
      </w:pPr>
      <w:r>
        <w:t>GOM_CAL_AXVIEC20071019_103017_20071018_000000_20100101_000000</w:t>
      </w:r>
    </w:p>
    <w:p w:rsidR="00E10EDA" w:rsidRDefault="00E10EDA" w:rsidP="0033048C">
      <w:pPr>
        <w:spacing w:before="0"/>
        <w:ind w:left="1440"/>
      </w:pPr>
      <w:r>
        <w:t>GOM_CAL_AXVIEC20071029_132344_20071028_000000_20100101_000000</w:t>
      </w:r>
    </w:p>
    <w:p w:rsidR="00E10EDA" w:rsidRDefault="00E10EDA" w:rsidP="0033048C">
      <w:pPr>
        <w:spacing w:before="0"/>
        <w:ind w:left="1440"/>
      </w:pPr>
      <w:r>
        <w:t>GOM_CAL_AXVIEC20071114_162731_20071113_000000_20100101_000000</w:t>
      </w:r>
    </w:p>
    <w:p w:rsidR="00E10EDA" w:rsidRDefault="00E10EDA" w:rsidP="0033048C">
      <w:pPr>
        <w:spacing w:before="0"/>
        <w:ind w:left="1440"/>
      </w:pPr>
      <w:r>
        <w:t>GOM_CAL_AXVIEC20071123_091259_20071121_000000_20100101_000000</w:t>
      </w:r>
    </w:p>
    <w:p w:rsidR="00E10EDA" w:rsidRDefault="00E10EDA" w:rsidP="0033048C">
      <w:pPr>
        <w:spacing w:before="0"/>
        <w:ind w:left="1440"/>
      </w:pPr>
      <w:r>
        <w:t>GOM_CAL_AXVIEC20071130_110642_20071128_000000_20100101_000000</w:t>
      </w:r>
    </w:p>
    <w:p w:rsidR="00E10EDA" w:rsidRDefault="00E10EDA" w:rsidP="0033048C">
      <w:pPr>
        <w:spacing w:before="0"/>
        <w:ind w:left="1440"/>
      </w:pPr>
      <w:r>
        <w:t>GOM_CAL_AXVIEC20071207_090506_20071205_000000_20100101_000000</w:t>
      </w:r>
    </w:p>
    <w:p w:rsidR="00E10EDA" w:rsidRDefault="00E10EDA" w:rsidP="0033048C">
      <w:pPr>
        <w:spacing w:before="0"/>
        <w:ind w:left="1440"/>
      </w:pPr>
      <w:r>
        <w:t>GOM_CAL_AXVIEC20071214_094104_20071212_000000_20100101_000000</w:t>
      </w:r>
    </w:p>
    <w:p w:rsidR="00E10EDA" w:rsidRDefault="00E10EDA" w:rsidP="0033048C">
      <w:pPr>
        <w:spacing w:before="0"/>
        <w:ind w:left="1440"/>
      </w:pPr>
      <w:r>
        <w:lastRenderedPageBreak/>
        <w:t>GOM_CAL_AXVIEC20071220_110231_20071218_000000_20100101_000000</w:t>
      </w:r>
    </w:p>
    <w:p w:rsidR="00E10EDA" w:rsidRDefault="00E10EDA" w:rsidP="0033048C">
      <w:pPr>
        <w:spacing w:before="0"/>
        <w:ind w:left="1440"/>
      </w:pPr>
      <w:r>
        <w:t>GOM_CAL_AXVIEC20080102_115237_20071231_000000_20100101_000000</w:t>
      </w:r>
    </w:p>
    <w:p w:rsidR="00E10EDA" w:rsidRDefault="00E10EDA" w:rsidP="0033048C">
      <w:pPr>
        <w:spacing w:before="0"/>
        <w:ind w:left="1440"/>
      </w:pPr>
      <w:r>
        <w:t>GOM_CAL_AXVIEC20080109_125406_20080107_000000_20100101_000000</w:t>
      </w:r>
    </w:p>
    <w:p w:rsidR="00E10EDA" w:rsidRDefault="00E10EDA" w:rsidP="0033048C">
      <w:pPr>
        <w:spacing w:before="0"/>
        <w:ind w:left="1440"/>
      </w:pPr>
      <w:r>
        <w:t>GOM_CAL_AXVIEC20080118_162059_20080116_000000_20100101_000000</w:t>
      </w:r>
    </w:p>
    <w:p w:rsidR="00E10EDA" w:rsidRDefault="00E10EDA" w:rsidP="0033048C">
      <w:pPr>
        <w:spacing w:before="0"/>
        <w:ind w:left="1440"/>
      </w:pPr>
      <w:r>
        <w:t>GOM_CAL_AXVIEC20080128_161239_20080126_000000_20100101_000000</w:t>
      </w:r>
    </w:p>
    <w:p w:rsidR="00E10EDA" w:rsidRDefault="00E10EDA" w:rsidP="0033048C">
      <w:pPr>
        <w:spacing w:before="0"/>
        <w:ind w:left="1440"/>
      </w:pPr>
      <w:r>
        <w:t>GOM_CAL_AXVIEC20080208_145616_20080206_000000_20100101_000000</w:t>
      </w:r>
    </w:p>
    <w:p w:rsidR="00E10EDA" w:rsidRDefault="00E10EDA" w:rsidP="0033048C">
      <w:pPr>
        <w:spacing w:before="0"/>
        <w:ind w:left="1440"/>
      </w:pPr>
      <w:r>
        <w:t>GOM_CAL_AXVIEC20080215_083106_20080213_000000_20100101_000000</w:t>
      </w:r>
    </w:p>
    <w:p w:rsidR="00E10EDA" w:rsidRDefault="00E10EDA" w:rsidP="0033048C">
      <w:pPr>
        <w:spacing w:before="0"/>
        <w:ind w:left="1440"/>
      </w:pPr>
      <w:r>
        <w:t>GOM_CAL_AXVIEC20080222_094723_20080220_000000_20100101_000000</w:t>
      </w:r>
    </w:p>
    <w:p w:rsidR="00E10EDA" w:rsidRDefault="00E10EDA" w:rsidP="0033048C">
      <w:pPr>
        <w:spacing w:before="0"/>
        <w:ind w:left="1440"/>
      </w:pPr>
      <w:r>
        <w:t>GOM_CAL_AXVIEC20080320_095048_20080317_000000_20100101_000000</w:t>
      </w:r>
    </w:p>
    <w:p w:rsidR="00E10EDA" w:rsidRDefault="00E10EDA" w:rsidP="0033048C">
      <w:pPr>
        <w:spacing w:before="0"/>
        <w:ind w:left="1440"/>
      </w:pPr>
      <w:r>
        <w:t>GOM_CAL_AXVIEC20080401_074641_20080330_000000_20100101_000000</w:t>
      </w:r>
    </w:p>
    <w:p w:rsidR="00E10EDA" w:rsidRDefault="00E10EDA" w:rsidP="0033048C">
      <w:pPr>
        <w:spacing w:before="0"/>
        <w:ind w:left="1440"/>
      </w:pPr>
      <w:r>
        <w:t>GOM_CAL_AXVIEC20080408_074258_20080406_000000_20100101_000000</w:t>
      </w:r>
    </w:p>
    <w:p w:rsidR="00E10EDA" w:rsidRDefault="00E10EDA" w:rsidP="0033048C">
      <w:pPr>
        <w:spacing w:before="0"/>
        <w:ind w:left="1440"/>
      </w:pPr>
      <w:r>
        <w:t>GOM_CAL_AXVIEC20080416_080520_20080414_000000_20100101_000000</w:t>
      </w:r>
    </w:p>
    <w:p w:rsidR="00E10EDA" w:rsidRDefault="00E10EDA" w:rsidP="0033048C">
      <w:pPr>
        <w:spacing w:before="0"/>
        <w:ind w:left="1440"/>
      </w:pPr>
      <w:r>
        <w:t>GOM_CAL_AXVIEC20080424_075418_20080422_000000_20100101_000000</w:t>
      </w:r>
    </w:p>
    <w:p w:rsidR="00E10EDA" w:rsidRDefault="00E10EDA" w:rsidP="0033048C">
      <w:pPr>
        <w:spacing w:before="0"/>
        <w:ind w:left="1440"/>
      </w:pPr>
      <w:r>
        <w:t>GOM_CAL_AXVIEC20080502_144908_20080430_000000_20100101_000000</w:t>
      </w:r>
    </w:p>
    <w:p w:rsidR="00E10EDA" w:rsidRDefault="00E10EDA" w:rsidP="0033048C">
      <w:pPr>
        <w:spacing w:before="0"/>
        <w:ind w:left="1440"/>
      </w:pPr>
      <w:r>
        <w:t>GOM_CAL_AXVIEC20080514_112535_20080512_000000_20100101_000000</w:t>
      </w:r>
    </w:p>
    <w:p w:rsidR="00E10EDA" w:rsidRDefault="00E10EDA" w:rsidP="0033048C">
      <w:pPr>
        <w:spacing w:before="0"/>
        <w:ind w:left="1440"/>
      </w:pPr>
      <w:r>
        <w:t>GOM_CAL_AXVIEC20080523_131121_20080521_000000_20100101_000000</w:t>
      </w:r>
    </w:p>
    <w:p w:rsidR="00E10EDA" w:rsidRDefault="00E10EDA" w:rsidP="0033048C">
      <w:pPr>
        <w:spacing w:before="0"/>
        <w:ind w:left="1440"/>
      </w:pPr>
      <w:r>
        <w:t>GOM_CAL_AXVIEC20080530_132758_20080528_000000_20100101_000000</w:t>
      </w:r>
    </w:p>
    <w:p w:rsidR="00E10EDA" w:rsidRDefault="00E10EDA" w:rsidP="0033048C">
      <w:pPr>
        <w:spacing w:before="0"/>
        <w:ind w:left="1440"/>
      </w:pPr>
      <w:r>
        <w:t>GOM_CAL_AXVIEC20080609_083139_20080607_000000_20100101_000000</w:t>
      </w:r>
    </w:p>
    <w:p w:rsidR="00E10EDA" w:rsidRDefault="00E10EDA" w:rsidP="0033048C">
      <w:pPr>
        <w:spacing w:before="0"/>
        <w:ind w:left="1440"/>
      </w:pPr>
      <w:r>
        <w:t>GOM_CAL_AXVIEC20080620_084614_20080617_000000_20100101_000000</w:t>
      </w:r>
    </w:p>
    <w:p w:rsidR="00E10EDA" w:rsidRDefault="00E10EDA" w:rsidP="0033048C">
      <w:pPr>
        <w:spacing w:before="0"/>
        <w:ind w:left="1440"/>
      </w:pPr>
      <w:r>
        <w:t>GOM_CAL_AXVIEC20080630_090115_20080628_000000_20100101_000000</w:t>
      </w:r>
    </w:p>
    <w:p w:rsidR="00E10EDA" w:rsidRDefault="00E10EDA" w:rsidP="0033048C">
      <w:pPr>
        <w:spacing w:before="0"/>
        <w:ind w:left="1440"/>
      </w:pPr>
      <w:r>
        <w:t>GOM_CAL_AXVIEC20080707_131940_20080705_000000_20100101_000000</w:t>
      </w:r>
    </w:p>
    <w:p w:rsidR="00E10EDA" w:rsidRDefault="00E10EDA" w:rsidP="0033048C">
      <w:pPr>
        <w:spacing w:before="0"/>
        <w:ind w:left="1440"/>
      </w:pPr>
      <w:r>
        <w:t>GOM_CAL_AXVIEC20080711_132227_20080708_000000_20100101_000000</w:t>
      </w:r>
    </w:p>
    <w:p w:rsidR="00E10EDA" w:rsidRDefault="00E10EDA" w:rsidP="0033048C">
      <w:pPr>
        <w:spacing w:before="0"/>
        <w:ind w:left="1440"/>
      </w:pPr>
      <w:r>
        <w:t>GOM_CAL_AXVIEC20080801_080250_20080730_000000_20100101_000000</w:t>
      </w:r>
    </w:p>
    <w:p w:rsidR="00E10EDA" w:rsidRDefault="00E10EDA" w:rsidP="0033048C">
      <w:pPr>
        <w:spacing w:before="0"/>
        <w:ind w:left="1440"/>
      </w:pPr>
      <w:r>
        <w:t>GOM_CAL_AXVIEC20080811_100211_20080809_000000_20100101_000000</w:t>
      </w:r>
    </w:p>
    <w:p w:rsidR="00E10EDA" w:rsidRDefault="00E10EDA" w:rsidP="0033048C">
      <w:pPr>
        <w:spacing w:before="0"/>
        <w:ind w:left="1440"/>
      </w:pPr>
      <w:r>
        <w:t>GOM_CAL_AXVIEC20080818_072609_20080816_000000_20100101_000000</w:t>
      </w:r>
    </w:p>
    <w:p w:rsidR="00E10EDA" w:rsidRDefault="00E10EDA" w:rsidP="0033048C">
      <w:pPr>
        <w:spacing w:before="0"/>
        <w:ind w:left="1440"/>
      </w:pPr>
      <w:r>
        <w:t>GOM_CAL_AXVIEC20080827_075127_20080825_000000_20100101_000000</w:t>
      </w:r>
    </w:p>
    <w:p w:rsidR="00E10EDA" w:rsidRDefault="00E10EDA" w:rsidP="0033048C">
      <w:pPr>
        <w:spacing w:before="0"/>
        <w:ind w:left="1440"/>
      </w:pPr>
      <w:r>
        <w:t>GOM_CAL_AXVIEC20080904_073713_20080902_000000_20100101_000000</w:t>
      </w:r>
    </w:p>
    <w:p w:rsidR="00E10EDA" w:rsidRDefault="00E10EDA" w:rsidP="0033048C">
      <w:pPr>
        <w:spacing w:before="0"/>
        <w:ind w:left="1440"/>
      </w:pPr>
      <w:r>
        <w:t>GOM_CAL_AXVIEC20080912_090950_20080910_000000_20100101_000000</w:t>
      </w:r>
    </w:p>
    <w:p w:rsidR="00E10EDA" w:rsidRDefault="00E10EDA" w:rsidP="0033048C">
      <w:pPr>
        <w:spacing w:before="0"/>
        <w:ind w:left="1440"/>
      </w:pPr>
      <w:r>
        <w:t>GOM_CAL_AXVIEC20080922_092941_20080919_000000_20100101_000000</w:t>
      </w:r>
    </w:p>
    <w:p w:rsidR="00E10EDA" w:rsidRDefault="00E10EDA" w:rsidP="0033048C">
      <w:pPr>
        <w:spacing w:before="0"/>
        <w:ind w:left="1440"/>
      </w:pPr>
      <w:r>
        <w:t>GOM_CAL_AXVIEC20080929_142519_20080927_000000_20100101_000000</w:t>
      </w:r>
    </w:p>
    <w:p w:rsidR="00E10EDA" w:rsidRDefault="00E10EDA" w:rsidP="0033048C">
      <w:pPr>
        <w:spacing w:before="0"/>
        <w:ind w:left="1440"/>
      </w:pPr>
      <w:r>
        <w:t>GOM_CAL_AXVIEC20081008_081911_20081006_000000_20100101_000000</w:t>
      </w:r>
    </w:p>
    <w:p w:rsidR="00E10EDA" w:rsidRDefault="00E10EDA" w:rsidP="0033048C">
      <w:pPr>
        <w:spacing w:before="0"/>
        <w:ind w:left="1440"/>
      </w:pPr>
      <w:r>
        <w:t>GOM_CAL_AXVIEC20081016_095516_20081014_000000_20100101_000000</w:t>
      </w:r>
    </w:p>
    <w:p w:rsidR="00E10EDA" w:rsidRDefault="00E10EDA" w:rsidP="0033048C">
      <w:pPr>
        <w:spacing w:before="0"/>
        <w:ind w:left="1440"/>
      </w:pPr>
      <w:r>
        <w:t>GOM_CAL_AXVIEC20081107_163108_20081101_000000_20100101_000000</w:t>
      </w:r>
    </w:p>
    <w:p w:rsidR="00E10EDA" w:rsidRDefault="00E10EDA" w:rsidP="0033048C">
      <w:pPr>
        <w:spacing w:before="0"/>
        <w:ind w:left="1440"/>
      </w:pPr>
      <w:r>
        <w:t>GOM_CAL_AXVIEC20081117_091129_20081115_000000_20100101_000000</w:t>
      </w:r>
    </w:p>
    <w:p w:rsidR="00E10EDA" w:rsidRDefault="00E10EDA" w:rsidP="0033048C">
      <w:pPr>
        <w:spacing w:before="0"/>
        <w:ind w:left="1440"/>
      </w:pPr>
      <w:r>
        <w:t>GOM_CAL_AXVIEC20081125_092015_20081123_000000_20100101_000000</w:t>
      </w:r>
    </w:p>
    <w:p w:rsidR="00E10EDA" w:rsidRDefault="00E10EDA" w:rsidP="0033048C">
      <w:pPr>
        <w:spacing w:before="0"/>
        <w:ind w:left="1440"/>
      </w:pPr>
      <w:r>
        <w:t>GOM_CAL_AXVIEC20081202_144804_20081130_000000_20100101_000000</w:t>
      </w:r>
    </w:p>
    <w:p w:rsidR="00E10EDA" w:rsidRDefault="00E10EDA" w:rsidP="0033048C">
      <w:pPr>
        <w:spacing w:before="0"/>
        <w:ind w:left="1440"/>
      </w:pPr>
      <w:r>
        <w:t>GOM_CAL_AXVIEC20081210_110157_20081208_000000_20100101_000000</w:t>
      </w:r>
    </w:p>
    <w:p w:rsidR="00E10EDA" w:rsidRDefault="00E10EDA" w:rsidP="0033048C">
      <w:pPr>
        <w:spacing w:before="0"/>
        <w:ind w:left="1440"/>
      </w:pPr>
      <w:r>
        <w:t>GOM_CAL_AXVIEC20081218_160215_20081215_000000_20100101_000000</w:t>
      </w:r>
    </w:p>
    <w:p w:rsidR="00E10EDA" w:rsidRDefault="00E10EDA" w:rsidP="0033048C">
      <w:pPr>
        <w:spacing w:before="0"/>
        <w:ind w:left="1440"/>
      </w:pPr>
      <w:r>
        <w:t>GOM_CAL_AXVIEC20081229_162214_20081227_000000_20100101_000000</w:t>
      </w:r>
    </w:p>
    <w:p w:rsidR="00E10EDA" w:rsidRDefault="00E10EDA" w:rsidP="0033048C">
      <w:pPr>
        <w:spacing w:before="0"/>
        <w:ind w:left="1440"/>
      </w:pPr>
      <w:r>
        <w:t>GOM_CAL_AXVIEC20090113_094413_20090111_000000_20100101_000000</w:t>
      </w:r>
    </w:p>
    <w:p w:rsidR="00E10EDA" w:rsidRDefault="00E10EDA" w:rsidP="0033048C">
      <w:pPr>
        <w:spacing w:before="0"/>
        <w:ind w:left="1440"/>
      </w:pPr>
      <w:r>
        <w:t>GOM_CAL_AXVIEC20090123_085712_20090120_000000_20100101_000000</w:t>
      </w:r>
    </w:p>
    <w:p w:rsidR="00E10EDA" w:rsidRDefault="00E10EDA" w:rsidP="0033048C">
      <w:pPr>
        <w:spacing w:before="0"/>
        <w:ind w:left="1440"/>
      </w:pPr>
      <w:r>
        <w:t>GOM_CAL_AXVIEC20090305_080709_20090302_000000_20100101_000000</w:t>
      </w:r>
    </w:p>
    <w:p w:rsidR="00E10EDA" w:rsidRDefault="00E10EDA" w:rsidP="0033048C">
      <w:pPr>
        <w:spacing w:before="0"/>
        <w:ind w:left="1440"/>
      </w:pPr>
      <w:r>
        <w:t>GOM_CAL_AXVIEC20090313_081258_20090311_000000_20100101_000000</w:t>
      </w:r>
    </w:p>
    <w:p w:rsidR="00E10EDA" w:rsidRDefault="00E10EDA" w:rsidP="0033048C">
      <w:pPr>
        <w:spacing w:before="0"/>
        <w:ind w:left="1440"/>
      </w:pPr>
      <w:r>
        <w:t>GOM_CAL_AXVIEC20090323_082818_20090321_000000_20100101_000000</w:t>
      </w:r>
    </w:p>
    <w:p w:rsidR="00E10EDA" w:rsidRDefault="00E10EDA" w:rsidP="0033048C">
      <w:pPr>
        <w:spacing w:before="0"/>
        <w:ind w:left="1440"/>
      </w:pPr>
      <w:r>
        <w:t>GOM_CAL_AXVIEC20090414_083029_20090412_000000_20100101_000000</w:t>
      </w:r>
    </w:p>
    <w:p w:rsidR="00E10EDA" w:rsidRDefault="00E10EDA" w:rsidP="0033048C">
      <w:pPr>
        <w:spacing w:before="0"/>
        <w:ind w:left="1440"/>
      </w:pPr>
      <w:r>
        <w:t>GOM_CAL_AXVIEC20090422_132334_20090420_000000_20100101_000000</w:t>
      </w:r>
    </w:p>
    <w:p w:rsidR="00E10EDA" w:rsidRDefault="00E10EDA" w:rsidP="0033048C">
      <w:pPr>
        <w:spacing w:before="0"/>
        <w:ind w:left="1440"/>
      </w:pPr>
      <w:r>
        <w:t>GOM_CAL_AXVIEC20090430_144945_20090428_000000_20100101_000000</w:t>
      </w:r>
    </w:p>
    <w:p w:rsidR="00E10EDA" w:rsidRDefault="00E10EDA" w:rsidP="0033048C">
      <w:pPr>
        <w:spacing w:before="0"/>
        <w:ind w:left="1440"/>
      </w:pPr>
      <w:r>
        <w:t>GOM_CAL_AXVIEC20090511_131319_20090509_000000_20100101_000000</w:t>
      </w:r>
    </w:p>
    <w:p w:rsidR="00E10EDA" w:rsidRDefault="00E10EDA" w:rsidP="0033048C">
      <w:pPr>
        <w:spacing w:before="0"/>
        <w:ind w:left="1440"/>
      </w:pPr>
      <w:r>
        <w:t>GOM_CAL_AXVIEC20090519_115952_20090517_000000_20100101_000000</w:t>
      </w:r>
    </w:p>
    <w:p w:rsidR="00E10EDA" w:rsidRDefault="00E10EDA" w:rsidP="0033048C">
      <w:pPr>
        <w:spacing w:before="0"/>
        <w:ind w:left="1440"/>
      </w:pPr>
      <w:r>
        <w:t>GOM_CAL_AXVIEC20090608_084241_20090606_000000_20100101_000000</w:t>
      </w:r>
    </w:p>
    <w:p w:rsidR="00E10EDA" w:rsidRDefault="00E10EDA" w:rsidP="0033048C">
      <w:pPr>
        <w:spacing w:before="0"/>
        <w:ind w:left="1440"/>
      </w:pPr>
      <w:r>
        <w:t>GOM_CAL_AXVIEC20090615_121800_20090613_000000_20100101_000000</w:t>
      </w:r>
    </w:p>
    <w:p w:rsidR="00E10EDA" w:rsidRDefault="00E10EDA" w:rsidP="0033048C">
      <w:pPr>
        <w:spacing w:before="0"/>
        <w:ind w:left="1440"/>
      </w:pPr>
      <w:r>
        <w:t>GOM_CAL_AXVIEC20090623_092031_20090621_000000_20100101_000000</w:t>
      </w:r>
    </w:p>
    <w:p w:rsidR="00E10EDA" w:rsidRDefault="00E10EDA" w:rsidP="0033048C">
      <w:pPr>
        <w:spacing w:before="0"/>
        <w:ind w:left="1440"/>
      </w:pPr>
      <w:r>
        <w:t>GOM_CAL_AXVIEC20090701_074759_20090629_000000_20100101_000000</w:t>
      </w:r>
    </w:p>
    <w:p w:rsidR="00E10EDA" w:rsidRDefault="00E10EDA" w:rsidP="0033048C">
      <w:pPr>
        <w:spacing w:before="0"/>
        <w:ind w:left="1440"/>
      </w:pPr>
      <w:r>
        <w:t>GOM_CAL_AXVIEC20090708_092624_20090706_000000_20100101_000000</w:t>
      </w:r>
    </w:p>
    <w:p w:rsidR="00E10EDA" w:rsidRDefault="00E10EDA" w:rsidP="0033048C">
      <w:pPr>
        <w:spacing w:before="0"/>
        <w:ind w:left="1440"/>
      </w:pPr>
      <w:r>
        <w:t>GOM_CAL_AXVIEC20090714_102335_20090712_000000_20100101_000000</w:t>
      </w:r>
    </w:p>
    <w:p w:rsidR="00E10EDA" w:rsidRDefault="00E10EDA" w:rsidP="0033048C">
      <w:pPr>
        <w:spacing w:before="0"/>
        <w:ind w:left="1440"/>
      </w:pPr>
      <w:r>
        <w:t>GOM_CAL_AXVIEC20090724_083809_20090721_000000_20100101_000000</w:t>
      </w:r>
    </w:p>
    <w:p w:rsidR="00E10EDA" w:rsidRDefault="00E10EDA" w:rsidP="0033048C">
      <w:pPr>
        <w:spacing w:before="0"/>
        <w:ind w:left="1440"/>
      </w:pPr>
      <w:r>
        <w:t>GOM_CAL_AXVIEC20090730_093840_20090728_000000_20100101_000000</w:t>
      </w:r>
    </w:p>
    <w:p w:rsidR="00E10EDA" w:rsidRDefault="00E10EDA" w:rsidP="0033048C">
      <w:pPr>
        <w:spacing w:before="0"/>
        <w:ind w:left="1440"/>
      </w:pPr>
      <w:r>
        <w:t>GOM_CAL_AXVIEC20090806_083422_20090804_000000_20100101_000000</w:t>
      </w:r>
    </w:p>
    <w:p w:rsidR="00E10EDA" w:rsidRDefault="00E10EDA" w:rsidP="0033048C">
      <w:pPr>
        <w:spacing w:before="0"/>
        <w:ind w:left="1440"/>
      </w:pPr>
      <w:r>
        <w:t>GOM_CAL_AXVIEC20090811_154222_20090809_000000_20100101_000000</w:t>
      </w:r>
    </w:p>
    <w:p w:rsidR="00E10EDA" w:rsidRDefault="00E10EDA" w:rsidP="0033048C">
      <w:pPr>
        <w:spacing w:before="0"/>
        <w:ind w:left="1440"/>
      </w:pPr>
      <w:r>
        <w:lastRenderedPageBreak/>
        <w:t>GOM_CAL_AXVIEC20090818_144743_20090816_000000_20100101_000000</w:t>
      </w:r>
    </w:p>
    <w:p w:rsidR="00E10EDA" w:rsidRDefault="00E10EDA" w:rsidP="0033048C">
      <w:pPr>
        <w:spacing w:before="0"/>
        <w:ind w:left="1440"/>
      </w:pPr>
      <w:r>
        <w:t>GOM_CAL_AXVIEC20090831_103835_20090829_000000_20100101_000000</w:t>
      </w:r>
    </w:p>
    <w:p w:rsidR="00E10EDA" w:rsidRDefault="00E10EDA" w:rsidP="0033048C">
      <w:pPr>
        <w:spacing w:before="0"/>
        <w:ind w:left="1440"/>
      </w:pPr>
      <w:r>
        <w:t>GOM_CAL_AXVIEC20090907_104444_20090905_000000_20100101_000000</w:t>
      </w:r>
    </w:p>
    <w:p w:rsidR="00E10EDA" w:rsidRDefault="00E10EDA" w:rsidP="0033048C">
      <w:pPr>
        <w:spacing w:before="0"/>
        <w:ind w:left="1440"/>
      </w:pPr>
      <w:r>
        <w:t>GOM_CAL_AXVIEC20090915_081651_20090913_000000_20100101_000000</w:t>
      </w:r>
    </w:p>
    <w:p w:rsidR="00E10EDA" w:rsidRDefault="00E10EDA" w:rsidP="0033048C">
      <w:pPr>
        <w:spacing w:before="0"/>
        <w:ind w:left="1440"/>
      </w:pPr>
      <w:r>
        <w:t>GOM_CAL_AXVIEC20090922_092505_20090920_000000_20100101_000000</w:t>
      </w:r>
    </w:p>
    <w:p w:rsidR="00E10EDA" w:rsidRDefault="00E10EDA" w:rsidP="0033048C">
      <w:pPr>
        <w:spacing w:before="0"/>
        <w:ind w:left="1440"/>
      </w:pPr>
      <w:r>
        <w:t>GOM_CAL_AXVIEC20090930_074316_20090929_000000_20100101_000000</w:t>
      </w:r>
    </w:p>
    <w:p w:rsidR="00E10EDA" w:rsidRDefault="00E10EDA" w:rsidP="0033048C">
      <w:pPr>
        <w:spacing w:before="0"/>
        <w:ind w:left="1440"/>
      </w:pPr>
      <w:r>
        <w:t>GOM_CAL_AXVIEC20091007_100119_20091005_000000_20100101_000000</w:t>
      </w:r>
    </w:p>
    <w:p w:rsidR="00E10EDA" w:rsidRDefault="00E10EDA" w:rsidP="0033048C">
      <w:pPr>
        <w:spacing w:before="0"/>
        <w:ind w:left="1440"/>
      </w:pPr>
      <w:r>
        <w:t>GOM_CAL_AXVIEC20091013_072825_20091011_000000_20100101_000000</w:t>
      </w:r>
    </w:p>
    <w:p w:rsidR="00E10EDA" w:rsidRDefault="00E10EDA" w:rsidP="0033048C">
      <w:pPr>
        <w:spacing w:before="0"/>
        <w:ind w:left="1440"/>
      </w:pPr>
      <w:r>
        <w:t>GOM_CAL_AXVIEC20091021_155237_20091019_000000_20100101_000000</w:t>
      </w:r>
    </w:p>
    <w:p w:rsidR="00E10EDA" w:rsidRDefault="00E10EDA" w:rsidP="0033048C">
      <w:pPr>
        <w:spacing w:before="0"/>
        <w:ind w:left="1440"/>
      </w:pPr>
      <w:r>
        <w:t>GOM_CAL_AXVIEC20091029_082046_20091027_000000_20100101_000000</w:t>
      </w:r>
    </w:p>
    <w:p w:rsidR="00E10EDA" w:rsidRDefault="00E10EDA" w:rsidP="0033048C">
      <w:pPr>
        <w:spacing w:before="0"/>
        <w:ind w:left="1440"/>
      </w:pPr>
      <w:r>
        <w:t>GOM_CAL_AXVIEC20091106_091155_20091104_000000_20100101_000000</w:t>
      </w:r>
    </w:p>
    <w:p w:rsidR="00E10EDA" w:rsidRDefault="00E10EDA" w:rsidP="0033048C">
      <w:pPr>
        <w:spacing w:before="0"/>
        <w:ind w:left="1440"/>
      </w:pPr>
      <w:r>
        <w:t>GOM_CAL_AXVIEC20091116_112409_20091114_000000_20100101_000000</w:t>
      </w:r>
    </w:p>
    <w:p w:rsidR="00E10EDA" w:rsidRDefault="00E10EDA" w:rsidP="0033048C">
      <w:pPr>
        <w:spacing w:before="0"/>
        <w:ind w:left="1440"/>
      </w:pPr>
      <w:r>
        <w:t>GOM_CAL_AXVIEC20091123_100129_20091121_000000_20500101_000000</w:t>
      </w:r>
    </w:p>
    <w:p w:rsidR="00E10EDA" w:rsidRDefault="00E10EDA" w:rsidP="0033048C">
      <w:pPr>
        <w:spacing w:before="0"/>
        <w:ind w:left="1440"/>
      </w:pPr>
      <w:r>
        <w:t>GOM_CAL_AXVIEC20091130_103004_20091128_000000_20500101_000000</w:t>
      </w:r>
    </w:p>
    <w:p w:rsidR="00E10EDA" w:rsidRDefault="00E10EDA" w:rsidP="0033048C">
      <w:pPr>
        <w:spacing w:before="0"/>
        <w:ind w:left="1440"/>
      </w:pPr>
      <w:r>
        <w:t>GOM_CAL_AXVIEC20091207_160509_20091205_000000_20500101_000000</w:t>
      </w:r>
    </w:p>
    <w:p w:rsidR="00E10EDA" w:rsidRDefault="00E10EDA" w:rsidP="0033048C">
      <w:pPr>
        <w:spacing w:before="0"/>
        <w:ind w:left="1440"/>
      </w:pPr>
      <w:r>
        <w:t>GOM_CAL_AXVIEC20091214_085046_20091212_000000_20500101_000000</w:t>
      </w:r>
    </w:p>
    <w:p w:rsidR="00E10EDA" w:rsidRDefault="00E10EDA" w:rsidP="0033048C">
      <w:pPr>
        <w:spacing w:before="0"/>
        <w:ind w:left="1440"/>
      </w:pPr>
      <w:r>
        <w:t>GOM_CAL_AXVIEC20091222_083206_20091220_000000_20500101_000000</w:t>
      </w:r>
    </w:p>
    <w:p w:rsidR="00E10EDA" w:rsidRDefault="00E10EDA" w:rsidP="0033048C">
      <w:pPr>
        <w:spacing w:before="0"/>
        <w:ind w:left="1440"/>
      </w:pPr>
      <w:r>
        <w:t>GOM_CAL_AXVIEC20091229_111816_20091227_000000_20500101_000000</w:t>
      </w:r>
    </w:p>
    <w:p w:rsidR="00E10EDA" w:rsidRDefault="00E10EDA" w:rsidP="0033048C">
      <w:pPr>
        <w:spacing w:before="0"/>
        <w:ind w:left="1440"/>
      </w:pPr>
      <w:r>
        <w:t>GOM_CAL_AXVIEC20100105_102808_20100103_000000_20500101_000000</w:t>
      </w:r>
    </w:p>
    <w:p w:rsidR="00E10EDA" w:rsidRDefault="00E10EDA" w:rsidP="0033048C">
      <w:pPr>
        <w:spacing w:before="0"/>
        <w:ind w:left="1440"/>
      </w:pPr>
      <w:r>
        <w:t>GOM_CAL_AXVIEC20100112_145459_20100110_000000_20500101_000000</w:t>
      </w:r>
    </w:p>
    <w:p w:rsidR="00E10EDA" w:rsidRDefault="00E10EDA" w:rsidP="0033048C">
      <w:pPr>
        <w:spacing w:before="0"/>
        <w:ind w:left="1440"/>
      </w:pPr>
      <w:r>
        <w:t>GOM_CAL_AXVIEC20100120_153031_20100118_000000_20500101_000000</w:t>
      </w:r>
    </w:p>
    <w:p w:rsidR="00E10EDA" w:rsidRDefault="00E10EDA" w:rsidP="0033048C">
      <w:pPr>
        <w:spacing w:before="0"/>
        <w:ind w:left="1440"/>
      </w:pPr>
      <w:r>
        <w:t>GOM_CAL_AXVIEC20100127_093029_20100125_000000_20500101_000000</w:t>
      </w:r>
    </w:p>
    <w:p w:rsidR="00E10EDA" w:rsidRDefault="00E10EDA" w:rsidP="0033048C">
      <w:pPr>
        <w:spacing w:before="0"/>
        <w:ind w:left="1440"/>
      </w:pPr>
      <w:r>
        <w:t>GOM_CAL_AXVIEC20100202_143945_20100131_000000_20500101_000000</w:t>
      </w:r>
    </w:p>
    <w:p w:rsidR="00E10EDA" w:rsidRDefault="00E10EDA" w:rsidP="0033048C">
      <w:pPr>
        <w:spacing w:before="0"/>
        <w:ind w:left="1440"/>
      </w:pPr>
      <w:r>
        <w:t>GOM_CAL_AXVIEC20100210_103840_20100209_000000_20500101_000000</w:t>
      </w:r>
    </w:p>
    <w:p w:rsidR="00E10EDA" w:rsidRDefault="00E10EDA" w:rsidP="0033048C">
      <w:pPr>
        <w:spacing w:before="0"/>
        <w:ind w:left="1440"/>
      </w:pPr>
      <w:r>
        <w:t>GOM_CAL_AXVIEC20100216_142029_20100214_000000_20500101_000000</w:t>
      </w:r>
    </w:p>
    <w:p w:rsidR="00E10EDA" w:rsidRDefault="00E10EDA" w:rsidP="0033048C">
      <w:pPr>
        <w:spacing w:before="0"/>
        <w:ind w:left="1440"/>
      </w:pPr>
      <w:r>
        <w:t>GOM_CAL_AXVIEC20100223_152102_20100221_000000_20500101_000000</w:t>
      </w:r>
    </w:p>
    <w:p w:rsidR="00E10EDA" w:rsidRDefault="00E10EDA" w:rsidP="0033048C">
      <w:pPr>
        <w:spacing w:before="0"/>
        <w:ind w:left="1440"/>
      </w:pPr>
      <w:r>
        <w:t>GOM_CAL_AXVIEC20100302_095607_20100228_000000_20500101_000000</w:t>
      </w:r>
    </w:p>
    <w:p w:rsidR="00E10EDA" w:rsidRDefault="00E10EDA" w:rsidP="0033048C">
      <w:pPr>
        <w:spacing w:before="0"/>
        <w:ind w:left="1440"/>
      </w:pPr>
      <w:r>
        <w:t>GOM_CAL_AXVIEC20100309_114519_20100307_000000_20500101_000000</w:t>
      </w:r>
    </w:p>
    <w:p w:rsidR="00E10EDA" w:rsidRDefault="00E10EDA" w:rsidP="0033048C">
      <w:pPr>
        <w:spacing w:before="0"/>
        <w:ind w:left="1440"/>
      </w:pPr>
      <w:r>
        <w:t>GOM_CAL_AXVIEC20100317_084501_20100315_000000_20500101_000000</w:t>
      </w:r>
    </w:p>
    <w:p w:rsidR="00E10EDA" w:rsidRDefault="00E10EDA" w:rsidP="0033048C">
      <w:pPr>
        <w:spacing w:before="0"/>
        <w:ind w:left="1440"/>
      </w:pPr>
      <w:r>
        <w:t>GOM_CAL_AXVIEC20100324_131115_20100322_000000_20500101_000000</w:t>
      </w:r>
    </w:p>
    <w:p w:rsidR="00E10EDA" w:rsidRDefault="00E10EDA" w:rsidP="0033048C">
      <w:pPr>
        <w:spacing w:before="0"/>
        <w:ind w:left="1440"/>
      </w:pPr>
      <w:r>
        <w:t>GOM_CAL_AXVIEC20100330_083348_20100328_000000_20500101_000000</w:t>
      </w:r>
    </w:p>
    <w:p w:rsidR="00E10EDA" w:rsidRDefault="00E10EDA" w:rsidP="0033048C">
      <w:pPr>
        <w:spacing w:before="0"/>
        <w:ind w:left="1440"/>
      </w:pPr>
      <w:r>
        <w:t>GOM_CAL_AXVIEC20100407_100257_20100406_000000_20500101_000000</w:t>
      </w:r>
    </w:p>
    <w:p w:rsidR="00E10EDA" w:rsidRDefault="00E10EDA" w:rsidP="0033048C">
      <w:pPr>
        <w:spacing w:before="0"/>
        <w:ind w:left="1440"/>
      </w:pPr>
      <w:r>
        <w:t>GOM_CAL_AXVIEC20100413_150709_20100411_000000_20500101_000000</w:t>
      </w:r>
    </w:p>
    <w:p w:rsidR="00E10EDA" w:rsidRDefault="00E10EDA" w:rsidP="0033048C">
      <w:pPr>
        <w:spacing w:before="0"/>
        <w:ind w:left="1440"/>
      </w:pPr>
      <w:r>
        <w:t>GOM_CAL_AXVIEC20100421_081220_20100420_000000_20500101_000000</w:t>
      </w:r>
    </w:p>
    <w:p w:rsidR="00E10EDA" w:rsidRDefault="00E10EDA" w:rsidP="0033048C">
      <w:pPr>
        <w:spacing w:before="0"/>
        <w:ind w:left="1440"/>
      </w:pPr>
      <w:r>
        <w:t>GOM_CAL_AXVIEC20100428_080918_20100427_000000_20500101_000000</w:t>
      </w:r>
    </w:p>
    <w:p w:rsidR="00E10EDA" w:rsidRDefault="00E10EDA" w:rsidP="0033048C">
      <w:pPr>
        <w:spacing w:before="0"/>
        <w:ind w:left="1440"/>
      </w:pPr>
      <w:r>
        <w:t>GOM_CAL_AXVIEC20100504_084318_20100501_000000_20500101_000000</w:t>
      </w:r>
    </w:p>
    <w:p w:rsidR="00E10EDA" w:rsidRDefault="00E10EDA" w:rsidP="0033048C">
      <w:pPr>
        <w:spacing w:before="0"/>
        <w:ind w:left="1440"/>
      </w:pPr>
      <w:r>
        <w:t>GOM_CAL_AXVIEC20100511_095212_20100509_000000_20500101_000000</w:t>
      </w:r>
    </w:p>
    <w:p w:rsidR="00E10EDA" w:rsidRDefault="00E10EDA" w:rsidP="0033048C">
      <w:pPr>
        <w:spacing w:before="0"/>
        <w:ind w:left="1440"/>
      </w:pPr>
      <w:r>
        <w:t>GOM_CAL_AXVIEC20100518_092709_20100516_000000_20500101_000000</w:t>
      </w:r>
    </w:p>
    <w:p w:rsidR="00E10EDA" w:rsidRDefault="00E10EDA" w:rsidP="0033048C">
      <w:pPr>
        <w:spacing w:before="0"/>
        <w:ind w:left="1440"/>
      </w:pPr>
      <w:r>
        <w:t>GOM_CAL_AXVIEC20100526_084407_20100525_000000_20500101_000000</w:t>
      </w:r>
    </w:p>
    <w:p w:rsidR="00E10EDA" w:rsidRDefault="00E10EDA" w:rsidP="0033048C">
      <w:pPr>
        <w:spacing w:before="0"/>
        <w:ind w:left="1440"/>
      </w:pPr>
      <w:r>
        <w:t>GOM_CAL_AXVIEC20100604_095219_20100603_000000_20500101_000000</w:t>
      </w:r>
    </w:p>
    <w:p w:rsidR="00E10EDA" w:rsidRDefault="00E10EDA" w:rsidP="0033048C">
      <w:pPr>
        <w:spacing w:before="0"/>
        <w:ind w:left="1440"/>
      </w:pPr>
      <w:r>
        <w:t>GOM_CAL_AXVIEC20100609_081029_20100607_000000_20500101_000000</w:t>
      </w:r>
    </w:p>
    <w:p w:rsidR="00E10EDA" w:rsidRDefault="00E10EDA" w:rsidP="0033048C">
      <w:pPr>
        <w:spacing w:before="0"/>
        <w:ind w:left="1440"/>
      </w:pPr>
      <w:r>
        <w:t>GOM_CAL_AXVIEC20100615_083814_20100613_000000_20500101_000000</w:t>
      </w:r>
    </w:p>
    <w:p w:rsidR="00E10EDA" w:rsidRDefault="00E10EDA" w:rsidP="0033048C">
      <w:pPr>
        <w:spacing w:before="0"/>
        <w:ind w:left="1440"/>
      </w:pPr>
      <w:r>
        <w:t>GOM_CAL_AXVIEC20100624_124126_20100622_000000_20500101_000000</w:t>
      </w:r>
    </w:p>
    <w:p w:rsidR="00E10EDA" w:rsidRDefault="00E10EDA" w:rsidP="0033048C">
      <w:pPr>
        <w:spacing w:before="0"/>
        <w:ind w:left="1440"/>
      </w:pPr>
      <w:r>
        <w:t>GOM_CAL_AXVIEC20100629_101415_20100627_000000_20500101_000000</w:t>
      </w:r>
    </w:p>
    <w:p w:rsidR="00E10EDA" w:rsidRDefault="00E10EDA" w:rsidP="0033048C">
      <w:pPr>
        <w:spacing w:before="0"/>
        <w:ind w:left="1440"/>
      </w:pPr>
      <w:r>
        <w:t>GOM_CAL_AXVIEC20100706_092041_20100704_000000_20500101_000000</w:t>
      </w:r>
    </w:p>
    <w:p w:rsidR="00E10EDA" w:rsidRDefault="00E10EDA" w:rsidP="0033048C">
      <w:pPr>
        <w:spacing w:before="0"/>
        <w:ind w:left="1440"/>
      </w:pPr>
      <w:r>
        <w:t>GOM_CAL_AXVIEC20100714_082217_20100712_000000_20500101_000000</w:t>
      </w:r>
    </w:p>
    <w:p w:rsidR="00E10EDA" w:rsidRDefault="00E10EDA" w:rsidP="0033048C">
      <w:pPr>
        <w:spacing w:before="0"/>
        <w:ind w:left="1440"/>
      </w:pPr>
      <w:r>
        <w:t>GOM_CAL_AXVIEC20100720_095840_20100718_000000_20500101_000000</w:t>
      </w:r>
    </w:p>
    <w:p w:rsidR="00E10EDA" w:rsidRDefault="00E10EDA" w:rsidP="0033048C">
      <w:pPr>
        <w:spacing w:before="0"/>
        <w:ind w:left="1440"/>
      </w:pPr>
      <w:r>
        <w:t>GOM_CAL_AXVIEC20100727_083506_20100725_000000_20500101_000000</w:t>
      </w:r>
    </w:p>
    <w:p w:rsidR="00E10EDA" w:rsidRDefault="00E10EDA" w:rsidP="0033048C">
      <w:pPr>
        <w:spacing w:before="0"/>
        <w:ind w:left="1440"/>
      </w:pPr>
      <w:r>
        <w:t>GOM_CAL_AXVIEC20100803_130100_20100801_000000_20500101_000000</w:t>
      </w:r>
    </w:p>
    <w:p w:rsidR="00E10EDA" w:rsidRDefault="00E10EDA" w:rsidP="0033048C">
      <w:pPr>
        <w:spacing w:before="0"/>
        <w:ind w:left="1440"/>
      </w:pPr>
      <w:r>
        <w:t>GOM_CAL_AXVIEC20100810_092831_20100808_000000_20500101_000000</w:t>
      </w:r>
    </w:p>
    <w:p w:rsidR="00E10EDA" w:rsidRDefault="00E10EDA" w:rsidP="0033048C">
      <w:pPr>
        <w:spacing w:before="0"/>
        <w:ind w:left="1440"/>
      </w:pPr>
      <w:r>
        <w:t>GOM_CAL_AXVIEC20100818_095357_20100816_000000_20500101_000000</w:t>
      </w:r>
    </w:p>
    <w:p w:rsidR="00E10EDA" w:rsidRDefault="00E10EDA" w:rsidP="0033048C">
      <w:pPr>
        <w:spacing w:before="0"/>
        <w:ind w:left="1440"/>
      </w:pPr>
      <w:r>
        <w:t>GOM_CAL_AXVIEC20100824_082223_20100822_000000_20500101_000000</w:t>
      </w:r>
    </w:p>
    <w:p w:rsidR="00E10EDA" w:rsidRDefault="00E10EDA" w:rsidP="0033048C">
      <w:pPr>
        <w:spacing w:before="0"/>
        <w:ind w:left="1440"/>
      </w:pPr>
      <w:r>
        <w:t>GOM_CAL_AXVIEC20100906_073314_20100904_000000_20500101_000000</w:t>
      </w:r>
    </w:p>
    <w:p w:rsidR="00E10EDA" w:rsidRDefault="00E10EDA" w:rsidP="0033048C">
      <w:pPr>
        <w:spacing w:before="0"/>
        <w:ind w:left="1440"/>
      </w:pPr>
      <w:r>
        <w:t>GOM_CAL_AXVIEC20100917_112037_20100916_000000_20500101_000000</w:t>
      </w:r>
    </w:p>
    <w:p w:rsidR="00E10EDA" w:rsidRDefault="00E10EDA" w:rsidP="0033048C">
      <w:pPr>
        <w:spacing w:before="0"/>
        <w:ind w:left="1440"/>
      </w:pPr>
      <w:r>
        <w:t>GOM_CAL_AXVIEC20100923_133008_20100922_000000_20500101_000000</w:t>
      </w:r>
    </w:p>
    <w:p w:rsidR="00E10EDA" w:rsidRDefault="00E10EDA" w:rsidP="0033048C">
      <w:pPr>
        <w:spacing w:before="0"/>
        <w:ind w:left="1440"/>
      </w:pPr>
      <w:r>
        <w:t>GOM_CAL_AXVIEC20101004_093812_20101002_000000_20500101_000000</w:t>
      </w:r>
    </w:p>
    <w:p w:rsidR="00E10EDA" w:rsidRDefault="00E10EDA" w:rsidP="0033048C">
      <w:pPr>
        <w:spacing w:before="0"/>
        <w:ind w:left="1440"/>
      </w:pPr>
      <w:r>
        <w:t>GOM_CAL_AXVIEC20101011_092457_20101009_000000_20500101_000000</w:t>
      </w:r>
    </w:p>
    <w:p w:rsidR="00E10EDA" w:rsidRDefault="00E10EDA" w:rsidP="0033048C">
      <w:pPr>
        <w:spacing w:before="0"/>
        <w:ind w:left="1440"/>
      </w:pPr>
      <w:r>
        <w:t>GOM_CAL_AXVIEC20101020_091716_20101018_000000_20500101_000000</w:t>
      </w:r>
    </w:p>
    <w:p w:rsidR="00E10EDA" w:rsidRDefault="00E10EDA" w:rsidP="0033048C">
      <w:pPr>
        <w:spacing w:before="0"/>
        <w:ind w:left="1440"/>
      </w:pPr>
      <w:r>
        <w:t>GOM_CAL_AXVIEC20101201_093519_20101129_000000_20500101_000000</w:t>
      </w:r>
    </w:p>
    <w:p w:rsidR="00E10EDA" w:rsidRDefault="00E10EDA" w:rsidP="0033048C">
      <w:pPr>
        <w:spacing w:before="0"/>
        <w:ind w:left="1440"/>
      </w:pPr>
      <w:r>
        <w:lastRenderedPageBreak/>
        <w:t>GOM_CAL_AXVIEC20101214_130634_20101212_000000_20500101_000000</w:t>
      </w:r>
    </w:p>
    <w:p w:rsidR="00E10EDA" w:rsidRDefault="00E10EDA" w:rsidP="0033048C">
      <w:pPr>
        <w:spacing w:before="0"/>
        <w:ind w:left="1440"/>
      </w:pPr>
      <w:r>
        <w:t>GOM_CAL_AXVIEC20101227_083101_20101226_000000_20500101_000000</w:t>
      </w:r>
    </w:p>
    <w:p w:rsidR="00E10EDA" w:rsidRDefault="00E10EDA" w:rsidP="0033048C">
      <w:pPr>
        <w:spacing w:before="0"/>
        <w:ind w:left="1440"/>
      </w:pPr>
      <w:r>
        <w:t>GOM_CAL_AXVIEC20110103_133543_20110102_000000_20500101_000000</w:t>
      </w:r>
    </w:p>
    <w:p w:rsidR="00E10EDA" w:rsidRDefault="00E10EDA" w:rsidP="0033048C">
      <w:pPr>
        <w:spacing w:before="0"/>
        <w:ind w:left="1440"/>
      </w:pPr>
      <w:r>
        <w:t>GOM_CAL_AXVIEC20110111_101345_20110110_000000_20500101_000000</w:t>
      </w:r>
    </w:p>
    <w:p w:rsidR="00E10EDA" w:rsidRDefault="00E10EDA" w:rsidP="0033048C">
      <w:pPr>
        <w:spacing w:before="0"/>
        <w:ind w:left="1440"/>
      </w:pPr>
      <w:r>
        <w:t>GOM_CAL_AXVIEC20110118_083541_20110117_000000_20500101_000000</w:t>
      </w:r>
    </w:p>
    <w:p w:rsidR="00E10EDA" w:rsidRDefault="00E10EDA" w:rsidP="0033048C">
      <w:pPr>
        <w:spacing w:before="0"/>
        <w:ind w:left="1440"/>
      </w:pPr>
      <w:r>
        <w:t>GOM_CAL_AXVIEC20110125_110046_20110123_000000_20500101_000000</w:t>
      </w:r>
    </w:p>
    <w:p w:rsidR="00E10EDA" w:rsidRDefault="00E10EDA" w:rsidP="0033048C">
      <w:pPr>
        <w:spacing w:before="0"/>
        <w:ind w:left="1440"/>
      </w:pPr>
      <w:r>
        <w:t>GOM_CAL_AXVIEC20110208_091853_20110206_000000_20500101_000000</w:t>
      </w:r>
    </w:p>
    <w:p w:rsidR="00E10EDA" w:rsidRDefault="00E10EDA" w:rsidP="0033048C">
      <w:pPr>
        <w:spacing w:before="0"/>
        <w:ind w:left="1440" w:right="-540"/>
      </w:pPr>
      <w:r>
        <w:t>GOM_CAL_AXVIEC20110215_120628_20110214_000000_20500101_000000</w:t>
      </w:r>
    </w:p>
    <w:p w:rsidR="00E10EDA" w:rsidRDefault="00E10EDA" w:rsidP="0033048C">
      <w:pPr>
        <w:spacing w:before="0"/>
        <w:ind w:left="1440" w:right="-540"/>
      </w:pPr>
      <w:r>
        <w:t>GOM_CAL_AXVIEC20110222_092203_20110221_000000_20500101_000000</w:t>
      </w:r>
    </w:p>
    <w:p w:rsidR="00E10EDA" w:rsidRDefault="00E10EDA" w:rsidP="0033048C">
      <w:pPr>
        <w:spacing w:before="0"/>
        <w:ind w:left="1440" w:right="-540"/>
      </w:pPr>
      <w:r>
        <w:t>GOM_CAL_AXVIEC20110302_121714_20110228_000000_20500101_000000</w:t>
      </w:r>
    </w:p>
    <w:p w:rsidR="0018450F" w:rsidRDefault="0018450F" w:rsidP="0018450F">
      <w:pPr>
        <w:spacing w:before="0"/>
        <w:ind w:left="1440" w:right="-540"/>
      </w:pPr>
      <w:r>
        <w:t>GOM_CAL_AXVIEC20110308_085553_20110307_000000_20500101_000000</w:t>
      </w:r>
    </w:p>
    <w:p w:rsidR="0018450F" w:rsidRDefault="0018450F" w:rsidP="0018450F">
      <w:pPr>
        <w:spacing w:before="0"/>
        <w:ind w:left="1440" w:right="-540"/>
      </w:pPr>
      <w:r>
        <w:t>GOM_CAL_AXVIEC20110315_090015_20110314_000000_20500101_000000</w:t>
      </w:r>
    </w:p>
    <w:p w:rsidR="0018450F" w:rsidRDefault="0018450F" w:rsidP="0018450F">
      <w:pPr>
        <w:spacing w:before="0"/>
        <w:ind w:left="1440" w:right="-540"/>
      </w:pPr>
      <w:r>
        <w:t>GOM_CAL_AXVIEC20110322_084127_20110320_000000_20500101_000000</w:t>
      </w:r>
    </w:p>
    <w:p w:rsidR="0018450F" w:rsidRDefault="0018450F" w:rsidP="0018450F">
      <w:pPr>
        <w:spacing w:before="0"/>
        <w:ind w:left="1440" w:right="-540"/>
      </w:pPr>
      <w:r>
        <w:t>GOM_CAL_AXVIEC20110329_092027_20110328_000000_20500101_000000</w:t>
      </w:r>
    </w:p>
    <w:p w:rsidR="0018450F" w:rsidRDefault="0018450F" w:rsidP="0018450F">
      <w:pPr>
        <w:spacing w:before="0"/>
        <w:ind w:left="1440" w:right="-540"/>
      </w:pPr>
      <w:r>
        <w:t>GOM_CAL_AXVIEC20110407_084842_20110406_000000_20500101_000000</w:t>
      </w:r>
    </w:p>
    <w:p w:rsidR="0018450F" w:rsidRDefault="0018450F" w:rsidP="0018450F">
      <w:pPr>
        <w:spacing w:before="0"/>
        <w:ind w:left="1440" w:right="-540"/>
      </w:pPr>
      <w:r>
        <w:t>GOM_CAL_AXVIEC20110415_083326_20110414_000000_20500101_000000</w:t>
      </w:r>
    </w:p>
    <w:p w:rsidR="0018450F" w:rsidRDefault="0018450F" w:rsidP="0068693B">
      <w:pPr>
        <w:spacing w:before="0"/>
        <w:ind w:left="1440" w:right="-540"/>
      </w:pPr>
      <w:r>
        <w:t>GOM_CAL_AXVIEC20110429_092904_20110427_000000_20500101_000000</w:t>
      </w:r>
    </w:p>
    <w:p w:rsidR="00EC0701" w:rsidRDefault="00EC0701" w:rsidP="00EC0701">
      <w:pPr>
        <w:spacing w:before="0"/>
        <w:ind w:left="0" w:right="-540"/>
      </w:pPr>
    </w:p>
    <w:p w:rsidR="00DD378F" w:rsidRDefault="00702373" w:rsidP="00DD378F">
      <w:pPr>
        <w:pStyle w:val="Heading9"/>
      </w:pPr>
      <w:bookmarkStart w:id="46" w:name="_Toc293063719"/>
      <w:r>
        <w:t>Build updated</w:t>
      </w:r>
      <w:r w:rsidR="00DD378F">
        <w:t xml:space="preserve"> GOM_CAL_AX</w:t>
      </w:r>
      <w:bookmarkEnd w:id="46"/>
    </w:p>
    <w:p w:rsidR="00271B77" w:rsidRDefault="004F6A21" w:rsidP="003E1A65">
      <w:r>
        <w:t xml:space="preserve">Modify the GOM_CAL_AX files specified on steps of 1, 2 and 3 of </w:t>
      </w:r>
      <w:r w:rsidR="00CD211A">
        <w:fldChar w:fldCharType="begin"/>
      </w:r>
      <w:r>
        <w:instrText xml:space="preserve"> REF _Ref287520505 \r \h </w:instrText>
      </w:r>
      <w:r w:rsidR="00CD211A">
        <w:fldChar w:fldCharType="separate"/>
      </w:r>
      <w:r>
        <w:t>A.3.1</w:t>
      </w:r>
      <w:r w:rsidR="00CD211A">
        <w:fldChar w:fldCharType="end"/>
      </w:r>
      <w:r>
        <w:t xml:space="preserve"> by updating</w:t>
      </w:r>
      <w:r w:rsidR="003E1A65">
        <w:t>: PRNU/</w:t>
      </w:r>
      <w:proofErr w:type="spellStart"/>
      <w:r w:rsidR="003E1A65">
        <w:t>iPRNU</w:t>
      </w:r>
      <w:proofErr w:type="spellEnd"/>
      <w:r w:rsidR="003E1A65">
        <w:t xml:space="preserve"> </w:t>
      </w:r>
      <w:r w:rsidR="000C0818">
        <w:t xml:space="preserve">maps, wavelength assignment, </w:t>
      </w:r>
      <w:r w:rsidR="003E1A65">
        <w:t>DC Thermal Sensitivity LUTs</w:t>
      </w:r>
      <w:r w:rsidR="000C0818">
        <w:t>, reflectivity LUTs and slit width variation</w:t>
      </w:r>
      <w:r w:rsidR="003E1A65">
        <w:t>.</w:t>
      </w:r>
      <w:r w:rsidR="000C0818">
        <w:t xml:space="preserve"> </w:t>
      </w:r>
      <w:r w:rsidR="00271B77">
        <w:t xml:space="preserve">All the changes have been </w:t>
      </w:r>
      <w:proofErr w:type="gramStart"/>
      <w:r w:rsidR="00271B77">
        <w:t>identified/defined</w:t>
      </w:r>
      <w:proofErr w:type="gramEnd"/>
      <w:r w:rsidR="00271B77">
        <w:t xml:space="preserve"> by the GOMOS ESL and sent by ACRI to the IDEAS team:</w:t>
      </w:r>
    </w:p>
    <w:p w:rsidR="003E1A65" w:rsidRDefault="003E1A65" w:rsidP="001D4F05">
      <w:pPr>
        <w:numPr>
          <w:ilvl w:val="0"/>
          <w:numId w:val="13"/>
        </w:numPr>
      </w:pPr>
      <w:r w:rsidRPr="00181053">
        <w:rPr>
          <w:b/>
        </w:rPr>
        <w:t>PRNU/</w:t>
      </w:r>
      <w:proofErr w:type="spellStart"/>
      <w:r w:rsidRPr="00181053">
        <w:rPr>
          <w:b/>
        </w:rPr>
        <w:t>iPRNU</w:t>
      </w:r>
      <w:proofErr w:type="spellEnd"/>
      <w:r w:rsidRPr="00181053">
        <w:rPr>
          <w:b/>
        </w:rPr>
        <w:t xml:space="preserve"> maps update</w:t>
      </w:r>
      <w:r>
        <w:t>: the procedure described on the document “</w:t>
      </w:r>
      <w:r w:rsidRPr="00441517">
        <w:rPr>
          <w:i/>
        </w:rPr>
        <w:t xml:space="preserve">GOMOS calibration ADF: </w:t>
      </w:r>
      <w:proofErr w:type="spellStart"/>
      <w:r w:rsidRPr="00441517">
        <w:rPr>
          <w:i/>
        </w:rPr>
        <w:t>iPRNU</w:t>
      </w:r>
      <w:proofErr w:type="spellEnd"/>
      <w:r w:rsidRPr="00441517">
        <w:rPr>
          <w:i/>
        </w:rPr>
        <w:t xml:space="preserve"> update procedu</w:t>
      </w:r>
      <w:r>
        <w:rPr>
          <w:i/>
        </w:rPr>
        <w:t>re,</w:t>
      </w:r>
      <w:r w:rsidRPr="00441517">
        <w:rPr>
          <w:i/>
        </w:rPr>
        <w:t xml:space="preserve"> v 1.0, 17 January 20011</w:t>
      </w:r>
      <w:r>
        <w:rPr>
          <w:i/>
        </w:rPr>
        <w:t xml:space="preserve">” </w:t>
      </w:r>
      <w:r w:rsidRPr="00570904">
        <w:t>has been followed</w:t>
      </w:r>
      <w:r>
        <w:t xml:space="preserve">. The numbers of section 3. </w:t>
      </w:r>
      <w:proofErr w:type="gramStart"/>
      <w:r>
        <w:t>of</w:t>
      </w:r>
      <w:proofErr w:type="gramEnd"/>
      <w:r>
        <w:t xml:space="preserve"> the document refers to updating files containing </w:t>
      </w:r>
      <w:r w:rsidRPr="002B0C79">
        <w:rPr>
          <w:b/>
        </w:rPr>
        <w:t>73 records</w:t>
      </w:r>
      <w:r>
        <w:t xml:space="preserve">, but we have files containing </w:t>
      </w:r>
      <w:r w:rsidRPr="002B0C79">
        <w:rPr>
          <w:b/>
        </w:rPr>
        <w:t xml:space="preserve">33 records </w:t>
      </w:r>
      <w:r>
        <w:t xml:space="preserve">so the numbers of section 3. </w:t>
      </w:r>
      <w:proofErr w:type="gramStart"/>
      <w:r>
        <w:t>have</w:t>
      </w:r>
      <w:proofErr w:type="gramEnd"/>
      <w:r>
        <w:t xml:space="preserve"> been corrected before proceeding with the procedure. We transcribe here (in </w:t>
      </w:r>
      <w:r w:rsidRPr="00650C80">
        <w:rPr>
          <w:color w:val="0000FF"/>
        </w:rPr>
        <w:t>blue</w:t>
      </w:r>
      <w:r>
        <w:t xml:space="preserve">) part of section 3. of the document but with the numbers </w:t>
      </w:r>
      <w:r w:rsidR="002D3E80">
        <w:t xml:space="preserve">we have </w:t>
      </w:r>
      <w:r>
        <w:t xml:space="preserve">used (in </w:t>
      </w:r>
      <w:r w:rsidRPr="00650C80">
        <w:rPr>
          <w:color w:val="FF0000"/>
        </w:rPr>
        <w:t>red</w:t>
      </w:r>
      <w:r>
        <w:t>) for the PRNU/</w:t>
      </w:r>
      <w:proofErr w:type="spellStart"/>
      <w:r>
        <w:t>iPRNU</w:t>
      </w:r>
      <w:proofErr w:type="spellEnd"/>
      <w:r>
        <w:t xml:space="preserve"> maps update:</w:t>
      </w:r>
    </w:p>
    <w:p w:rsidR="003E1A65" w:rsidRPr="002842B6" w:rsidRDefault="003E1A65" w:rsidP="00FD11F1">
      <w:pPr>
        <w:ind w:left="1440"/>
        <w:rPr>
          <w:sz w:val="24"/>
          <w:szCs w:val="24"/>
        </w:rPr>
      </w:pPr>
      <w:r w:rsidRPr="002842B6">
        <w:rPr>
          <w:sz w:val="24"/>
          <w:szCs w:val="24"/>
        </w:rPr>
        <w:t>“...</w:t>
      </w:r>
    </w:p>
    <w:p w:rsidR="003E1A65" w:rsidRPr="00457126" w:rsidRDefault="003E1A65" w:rsidP="003E1A65">
      <w:pPr>
        <w:spacing w:before="0"/>
        <w:ind w:left="1080" w:firstLine="360"/>
        <w:rPr>
          <w:color w:val="0000FF"/>
        </w:rPr>
      </w:pPr>
      <w:r w:rsidRPr="00457126">
        <w:rPr>
          <w:color w:val="0000FF"/>
        </w:rPr>
        <w:t>3</w:t>
      </w:r>
      <w:r>
        <w:t xml:space="preserve">. </w:t>
      </w:r>
      <w:r w:rsidRPr="00457126">
        <w:rPr>
          <w:rFonts w:ascii="Comic Sans MS" w:hAnsi="Comic Sans MS"/>
          <w:color w:val="0000FF"/>
          <w:sz w:val="22"/>
          <w:szCs w:val="22"/>
        </w:rPr>
        <w:t>Update of the Calibration ADF</w:t>
      </w:r>
    </w:p>
    <w:p w:rsidR="003E1A65" w:rsidRPr="00457126" w:rsidRDefault="003E1A65" w:rsidP="003E1A65">
      <w:pPr>
        <w:autoSpaceDE w:val="0"/>
        <w:autoSpaceDN w:val="0"/>
        <w:adjustRightInd w:val="0"/>
        <w:spacing w:before="0"/>
        <w:ind w:left="1440"/>
        <w:rPr>
          <w:rFonts w:ascii="Comic Sans MS" w:hAnsi="Comic Sans MS" w:cs="Arial"/>
          <w:color w:val="0000FF"/>
          <w:sz w:val="18"/>
          <w:szCs w:val="18"/>
          <w:lang w:val="en-US"/>
        </w:rPr>
      </w:pPr>
      <w:r w:rsidRPr="00457126">
        <w:rPr>
          <w:rFonts w:ascii="Comic Sans MS" w:hAnsi="Comic Sans MS" w:cs="Arial"/>
          <w:color w:val="0000FF"/>
          <w:sz w:val="18"/>
          <w:szCs w:val="18"/>
          <w:lang w:val="en-US"/>
        </w:rPr>
        <w:t xml:space="preserve">Here </w:t>
      </w:r>
      <w:proofErr w:type="gramStart"/>
      <w:r w:rsidRPr="00457126">
        <w:rPr>
          <w:rFonts w:ascii="Comic Sans MS" w:hAnsi="Comic Sans MS" w:cs="Arial"/>
          <w:color w:val="0000FF"/>
          <w:sz w:val="18"/>
          <w:szCs w:val="18"/>
          <w:lang w:val="en-US"/>
        </w:rPr>
        <w:t>are the sequence</w:t>
      </w:r>
      <w:proofErr w:type="gramEnd"/>
      <w:r w:rsidRPr="00457126">
        <w:rPr>
          <w:rFonts w:ascii="Comic Sans MS" w:hAnsi="Comic Sans MS" w:cs="Arial"/>
          <w:color w:val="0000FF"/>
          <w:sz w:val="18"/>
          <w:szCs w:val="18"/>
          <w:lang w:val="en-US"/>
        </w:rPr>
        <w:t xml:space="preserve"> to be applied to each calibration ADF to be updated.</w:t>
      </w:r>
    </w:p>
    <w:p w:rsidR="003E1A65" w:rsidRPr="00457126" w:rsidRDefault="003E1A65" w:rsidP="003E1A65">
      <w:pPr>
        <w:autoSpaceDE w:val="0"/>
        <w:autoSpaceDN w:val="0"/>
        <w:adjustRightInd w:val="0"/>
        <w:spacing w:before="0"/>
        <w:ind w:left="1440"/>
        <w:rPr>
          <w:rFonts w:ascii="Comic Sans MS" w:hAnsi="Comic Sans MS" w:cs="Arial"/>
          <w:color w:val="0000FF"/>
          <w:sz w:val="18"/>
          <w:szCs w:val="18"/>
          <w:lang w:val="en-US"/>
        </w:rPr>
      </w:pPr>
    </w:p>
    <w:p w:rsidR="003E1A65" w:rsidRPr="00457126" w:rsidRDefault="003E1A65" w:rsidP="001D4F05">
      <w:pPr>
        <w:numPr>
          <w:ilvl w:val="0"/>
          <w:numId w:val="14"/>
        </w:numPr>
        <w:autoSpaceDE w:val="0"/>
        <w:autoSpaceDN w:val="0"/>
        <w:adjustRightInd w:val="0"/>
        <w:spacing w:before="0"/>
        <w:rPr>
          <w:rFonts w:ascii="Comic Sans MS" w:hAnsi="Comic Sans MS" w:cs="Arial"/>
          <w:color w:val="0000FF"/>
          <w:sz w:val="18"/>
          <w:szCs w:val="18"/>
          <w:lang w:val="en-US"/>
        </w:rPr>
      </w:pPr>
      <w:r w:rsidRPr="00457126">
        <w:rPr>
          <w:rFonts w:ascii="Comic Sans MS" w:hAnsi="Comic Sans MS" w:cs="Arial"/>
          <w:color w:val="0000FF"/>
          <w:sz w:val="18"/>
          <w:szCs w:val="18"/>
          <w:lang w:val="en-US"/>
        </w:rPr>
        <w:t xml:space="preserve">We start from an initial calibration ADF (named </w:t>
      </w:r>
      <w:proofErr w:type="spellStart"/>
      <w:r w:rsidRPr="00457126">
        <w:rPr>
          <w:rFonts w:ascii="Comic Sans MS" w:hAnsi="Comic Sans MS" w:cs="Arial"/>
          <w:color w:val="0000FF"/>
          <w:sz w:val="18"/>
          <w:szCs w:val="18"/>
          <w:lang w:val="en-US"/>
        </w:rPr>
        <w:t>ADF.prd</w:t>
      </w:r>
      <w:proofErr w:type="spellEnd"/>
      <w:r w:rsidRPr="00457126">
        <w:rPr>
          <w:rFonts w:ascii="Comic Sans MS" w:hAnsi="Comic Sans MS" w:cs="Arial"/>
          <w:color w:val="0000FF"/>
          <w:sz w:val="18"/>
          <w:szCs w:val="18"/>
          <w:lang w:val="en-US"/>
        </w:rPr>
        <w:t xml:space="preserve">) containing the current </w:t>
      </w:r>
      <w:proofErr w:type="spellStart"/>
      <w:r w:rsidRPr="00457126">
        <w:rPr>
          <w:rFonts w:ascii="Comic Sans MS" w:hAnsi="Comic Sans MS" w:cs="Arial"/>
          <w:color w:val="0000FF"/>
          <w:sz w:val="18"/>
          <w:szCs w:val="18"/>
          <w:lang w:val="en-US"/>
        </w:rPr>
        <w:t>iPRNU</w:t>
      </w:r>
      <w:proofErr w:type="spellEnd"/>
      <w:r w:rsidRPr="00457126">
        <w:rPr>
          <w:rFonts w:ascii="Comic Sans MS" w:hAnsi="Comic Sans MS" w:cs="Arial"/>
          <w:color w:val="0000FF"/>
          <w:sz w:val="18"/>
          <w:szCs w:val="18"/>
          <w:lang w:val="en-US"/>
        </w:rPr>
        <w:t xml:space="preserve"> map (i.e. the one with </w:t>
      </w:r>
      <w:r w:rsidRPr="00457126">
        <w:rPr>
          <w:rFonts w:ascii="Comic Sans MS" w:hAnsi="Comic Sans MS" w:cs="Arial"/>
          <w:color w:val="FF0000"/>
          <w:sz w:val="18"/>
          <w:szCs w:val="18"/>
          <w:lang w:val="en-US"/>
        </w:rPr>
        <w:t>33</w:t>
      </w:r>
      <w:r w:rsidRPr="00457126">
        <w:rPr>
          <w:rFonts w:ascii="Comic Sans MS" w:hAnsi="Comic Sans MS" w:cs="Arial"/>
          <w:color w:val="0000FF"/>
          <w:sz w:val="18"/>
          <w:szCs w:val="18"/>
          <w:lang w:val="en-US"/>
        </w:rPr>
        <w:t xml:space="preserve"> records).</w:t>
      </w:r>
    </w:p>
    <w:p w:rsidR="003E1A65" w:rsidRPr="00457126" w:rsidRDefault="003E1A65" w:rsidP="001D4F05">
      <w:pPr>
        <w:numPr>
          <w:ilvl w:val="0"/>
          <w:numId w:val="14"/>
        </w:numPr>
        <w:autoSpaceDE w:val="0"/>
        <w:autoSpaceDN w:val="0"/>
        <w:adjustRightInd w:val="0"/>
        <w:spacing w:before="0"/>
        <w:rPr>
          <w:rFonts w:ascii="Comic Sans MS" w:hAnsi="Comic Sans MS" w:cs="Arial"/>
          <w:color w:val="0000FF"/>
          <w:sz w:val="18"/>
          <w:szCs w:val="18"/>
          <w:lang w:val="en-US"/>
        </w:rPr>
      </w:pPr>
      <w:r w:rsidRPr="00457126">
        <w:rPr>
          <w:rFonts w:ascii="Comic Sans MS" w:hAnsi="Comic Sans MS" w:cs="Arial"/>
          <w:color w:val="0000FF"/>
          <w:sz w:val="18"/>
          <w:szCs w:val="18"/>
          <w:lang w:val="en-US"/>
        </w:rPr>
        <w:t>Create a dummy file (</w:t>
      </w:r>
      <w:proofErr w:type="spellStart"/>
      <w:r w:rsidRPr="00457126">
        <w:rPr>
          <w:rFonts w:ascii="Comic Sans MS" w:hAnsi="Comic Sans MS" w:cs="Arial"/>
          <w:color w:val="0000FF"/>
          <w:sz w:val="18"/>
          <w:szCs w:val="18"/>
          <w:lang w:val="en-US"/>
        </w:rPr>
        <w:t>dummy.prd</w:t>
      </w:r>
      <w:proofErr w:type="spellEnd"/>
      <w:r w:rsidRPr="00457126">
        <w:rPr>
          <w:rFonts w:ascii="Comic Sans MS" w:hAnsi="Comic Sans MS" w:cs="Arial"/>
          <w:color w:val="0000FF"/>
          <w:sz w:val="18"/>
          <w:szCs w:val="18"/>
          <w:lang w:val="en-US"/>
        </w:rPr>
        <w:t xml:space="preserve">) of </w:t>
      </w:r>
      <w:r w:rsidRPr="00457126">
        <w:rPr>
          <w:rFonts w:ascii="Comic Sans MS" w:hAnsi="Comic Sans MS" w:cs="Arial"/>
          <w:color w:val="FF0000"/>
          <w:sz w:val="18"/>
          <w:szCs w:val="18"/>
          <w:lang w:val="en-US"/>
        </w:rPr>
        <w:t>673878</w:t>
      </w:r>
      <w:r w:rsidRPr="00457126">
        <w:rPr>
          <w:rFonts w:ascii="Comic Sans MS" w:hAnsi="Comic Sans MS" w:cs="Arial"/>
          <w:color w:val="0000FF"/>
          <w:sz w:val="18"/>
          <w:szCs w:val="18"/>
          <w:lang w:val="en-US"/>
        </w:rPr>
        <w:t xml:space="preserve"> bytes. This can be done by applying the </w:t>
      </w:r>
      <w:proofErr w:type="spellStart"/>
      <w:r w:rsidRPr="00457126">
        <w:rPr>
          <w:rFonts w:ascii="Comic Sans MS" w:hAnsi="Comic Sans MS" w:cs="Arial"/>
          <w:color w:val="0000FF"/>
          <w:sz w:val="18"/>
          <w:szCs w:val="18"/>
          <w:lang w:val="en-US"/>
        </w:rPr>
        <w:t>binextract</w:t>
      </w:r>
      <w:proofErr w:type="spellEnd"/>
      <w:r w:rsidRPr="00457126">
        <w:rPr>
          <w:rFonts w:ascii="Comic Sans MS" w:hAnsi="Comic Sans MS" w:cs="Arial"/>
          <w:color w:val="0000FF"/>
          <w:sz w:val="18"/>
          <w:szCs w:val="18"/>
          <w:lang w:val="en-US"/>
        </w:rPr>
        <w:t xml:space="preserve"> tool to the input ADF. The content of the file is not meaningful. It will be overwritten later.</w:t>
      </w:r>
    </w:p>
    <w:p w:rsidR="003E1A65" w:rsidRPr="00457126" w:rsidRDefault="003E1A65" w:rsidP="003E1A65">
      <w:pPr>
        <w:autoSpaceDE w:val="0"/>
        <w:autoSpaceDN w:val="0"/>
        <w:adjustRightInd w:val="0"/>
        <w:ind w:left="1440" w:firstLine="720"/>
        <w:rPr>
          <w:rFonts w:ascii="Comic Sans MS" w:hAnsi="Comic Sans MS" w:cs="Arial"/>
          <w:color w:val="0000FF"/>
          <w:sz w:val="18"/>
          <w:szCs w:val="18"/>
          <w:lang w:val="en-US"/>
        </w:rPr>
      </w:pPr>
      <w:proofErr w:type="spellStart"/>
      <w:proofErr w:type="gramStart"/>
      <w:r w:rsidRPr="00457126">
        <w:rPr>
          <w:rFonts w:ascii="Comic Sans MS" w:hAnsi="Comic Sans MS" w:cs="Arial"/>
          <w:color w:val="0000FF"/>
          <w:sz w:val="18"/>
          <w:szCs w:val="18"/>
          <w:lang w:val="en-US"/>
        </w:rPr>
        <w:t>binxtract</w:t>
      </w:r>
      <w:proofErr w:type="spellEnd"/>
      <w:proofErr w:type="gramEnd"/>
      <w:r w:rsidRPr="00457126">
        <w:rPr>
          <w:rFonts w:ascii="Comic Sans MS" w:hAnsi="Comic Sans MS" w:cs="Arial"/>
          <w:color w:val="0000FF"/>
          <w:sz w:val="18"/>
          <w:szCs w:val="18"/>
          <w:lang w:val="en-US"/>
        </w:rPr>
        <w:t xml:space="preserve"> </w:t>
      </w:r>
      <w:proofErr w:type="spellStart"/>
      <w:r w:rsidRPr="00457126">
        <w:rPr>
          <w:rFonts w:ascii="Comic Sans MS" w:hAnsi="Comic Sans MS" w:cs="Arial"/>
          <w:color w:val="0000FF"/>
          <w:sz w:val="18"/>
          <w:szCs w:val="18"/>
          <w:lang w:val="en-US"/>
        </w:rPr>
        <w:t>ADF.prd</w:t>
      </w:r>
      <w:proofErr w:type="spellEnd"/>
      <w:r w:rsidRPr="00457126">
        <w:rPr>
          <w:rFonts w:ascii="Comic Sans MS" w:hAnsi="Comic Sans MS" w:cs="Arial"/>
          <w:color w:val="0000FF"/>
          <w:sz w:val="18"/>
          <w:szCs w:val="18"/>
          <w:lang w:val="en-US"/>
        </w:rPr>
        <w:t xml:space="preserve"> </w:t>
      </w:r>
      <w:proofErr w:type="spellStart"/>
      <w:r w:rsidRPr="00457126">
        <w:rPr>
          <w:rFonts w:ascii="Comic Sans MS" w:hAnsi="Comic Sans MS" w:cs="Arial"/>
          <w:color w:val="0000FF"/>
          <w:sz w:val="18"/>
          <w:szCs w:val="18"/>
          <w:lang w:val="en-US"/>
        </w:rPr>
        <w:t>dummy.prd</w:t>
      </w:r>
      <w:proofErr w:type="spellEnd"/>
      <w:r w:rsidRPr="00457126">
        <w:rPr>
          <w:rFonts w:ascii="Comic Sans MS" w:hAnsi="Comic Sans MS" w:cs="Arial"/>
          <w:color w:val="0000FF"/>
          <w:sz w:val="18"/>
          <w:szCs w:val="18"/>
          <w:lang w:val="en-US"/>
        </w:rPr>
        <w:t xml:space="preserve"> 0 </w:t>
      </w:r>
      <w:r w:rsidRPr="00457126">
        <w:rPr>
          <w:rFonts w:ascii="Comic Sans MS" w:hAnsi="Comic Sans MS" w:cs="Arial"/>
          <w:color w:val="FF0000"/>
          <w:sz w:val="18"/>
          <w:szCs w:val="18"/>
          <w:lang w:val="en-US"/>
        </w:rPr>
        <w:t>673878</w:t>
      </w:r>
    </w:p>
    <w:p w:rsidR="003E1A65" w:rsidRPr="00457126" w:rsidRDefault="003E1A65" w:rsidP="003E1A65">
      <w:pPr>
        <w:autoSpaceDE w:val="0"/>
        <w:autoSpaceDN w:val="0"/>
        <w:adjustRightInd w:val="0"/>
        <w:spacing w:before="0"/>
        <w:ind w:left="2160" w:firstLine="720"/>
        <w:rPr>
          <w:rFonts w:ascii="Comic Sans MS" w:hAnsi="Comic Sans MS" w:cs="Arial"/>
          <w:color w:val="0000FF"/>
          <w:sz w:val="18"/>
          <w:szCs w:val="18"/>
          <w:lang w:val="en-US"/>
        </w:rPr>
      </w:pPr>
    </w:p>
    <w:p w:rsidR="003E1A65" w:rsidRPr="00457126" w:rsidRDefault="003E1A65" w:rsidP="001D4F05">
      <w:pPr>
        <w:numPr>
          <w:ilvl w:val="0"/>
          <w:numId w:val="14"/>
        </w:numPr>
        <w:autoSpaceDE w:val="0"/>
        <w:autoSpaceDN w:val="0"/>
        <w:adjustRightInd w:val="0"/>
        <w:spacing w:before="0"/>
        <w:rPr>
          <w:rFonts w:ascii="Comic Sans MS" w:hAnsi="Comic Sans MS" w:cs="Arial"/>
          <w:color w:val="0000FF"/>
          <w:sz w:val="18"/>
          <w:szCs w:val="18"/>
          <w:lang w:val="en-US"/>
        </w:rPr>
      </w:pPr>
      <w:r w:rsidRPr="00457126">
        <w:rPr>
          <w:rFonts w:ascii="Comic Sans MS" w:hAnsi="Comic Sans MS" w:cs="Arial"/>
          <w:color w:val="0000FF"/>
          <w:sz w:val="18"/>
          <w:szCs w:val="18"/>
          <w:lang w:val="en-US"/>
        </w:rPr>
        <w:t xml:space="preserve">Insert the dummy file inside the ADF, at the correct location (i.e. at the end of the current CAL SP PRNU). The offset is given by the offset of the data set just following the CAL SP PRNU, i.e. the Sun </w:t>
      </w:r>
      <w:proofErr w:type="spellStart"/>
      <w:r w:rsidRPr="00457126">
        <w:rPr>
          <w:rFonts w:ascii="Comic Sans MS" w:hAnsi="Comic Sans MS" w:cs="Arial"/>
          <w:color w:val="0000FF"/>
          <w:sz w:val="18"/>
          <w:szCs w:val="18"/>
          <w:lang w:val="en-US"/>
        </w:rPr>
        <w:t>Straylight</w:t>
      </w:r>
      <w:proofErr w:type="spellEnd"/>
      <w:r w:rsidRPr="00457126">
        <w:rPr>
          <w:rFonts w:ascii="Comic Sans MS" w:hAnsi="Comic Sans MS" w:cs="Arial"/>
          <w:color w:val="0000FF"/>
          <w:sz w:val="18"/>
          <w:szCs w:val="18"/>
          <w:lang w:val="en-US"/>
        </w:rPr>
        <w:t xml:space="preserve"> ADS = </w:t>
      </w:r>
      <w:r w:rsidRPr="00061497">
        <w:rPr>
          <w:rFonts w:ascii="Comic Sans MS" w:hAnsi="Comic Sans MS" w:cs="Arial"/>
          <w:color w:val="FF0000"/>
          <w:sz w:val="18"/>
          <w:szCs w:val="18"/>
          <w:lang w:val="en-US"/>
        </w:rPr>
        <w:t>1777993</w:t>
      </w:r>
      <w:r w:rsidRPr="00457126">
        <w:rPr>
          <w:rFonts w:ascii="Comic Sans MS" w:hAnsi="Comic Sans MS" w:cs="Arial"/>
          <w:color w:val="0000FF"/>
          <w:sz w:val="18"/>
          <w:szCs w:val="18"/>
          <w:lang w:val="en-US"/>
        </w:rPr>
        <w:t xml:space="preserve">. This can be done by using the </w:t>
      </w:r>
      <w:proofErr w:type="spellStart"/>
      <w:r w:rsidRPr="00457126">
        <w:rPr>
          <w:rFonts w:ascii="Comic Sans MS" w:hAnsi="Comic Sans MS" w:cs="Arial"/>
          <w:color w:val="0000FF"/>
          <w:sz w:val="18"/>
          <w:szCs w:val="18"/>
          <w:lang w:val="en-US"/>
        </w:rPr>
        <w:t>bininsert</w:t>
      </w:r>
      <w:proofErr w:type="spellEnd"/>
      <w:r w:rsidRPr="00457126">
        <w:rPr>
          <w:rFonts w:ascii="Comic Sans MS" w:hAnsi="Comic Sans MS" w:cs="Arial"/>
          <w:color w:val="0000FF"/>
          <w:sz w:val="18"/>
          <w:szCs w:val="18"/>
          <w:lang w:val="en-US"/>
        </w:rPr>
        <w:t xml:space="preserve"> tool.</w:t>
      </w:r>
    </w:p>
    <w:p w:rsidR="003E1A65" w:rsidRPr="00457126" w:rsidRDefault="003E1A65" w:rsidP="003E1A65">
      <w:pPr>
        <w:autoSpaceDE w:val="0"/>
        <w:autoSpaceDN w:val="0"/>
        <w:adjustRightInd w:val="0"/>
        <w:spacing w:before="0"/>
        <w:ind w:left="1800"/>
        <w:rPr>
          <w:rFonts w:ascii="Comic Sans MS" w:hAnsi="Comic Sans MS" w:cs="Arial"/>
          <w:color w:val="0000FF"/>
          <w:sz w:val="18"/>
          <w:szCs w:val="18"/>
          <w:lang w:val="en-US"/>
        </w:rPr>
      </w:pPr>
    </w:p>
    <w:p w:rsidR="003E1A65" w:rsidRPr="00457126" w:rsidRDefault="003E1A65" w:rsidP="003E1A65">
      <w:pPr>
        <w:autoSpaceDE w:val="0"/>
        <w:autoSpaceDN w:val="0"/>
        <w:adjustRightInd w:val="0"/>
        <w:spacing w:before="0"/>
        <w:ind w:left="1800" w:firstLine="360"/>
        <w:rPr>
          <w:rFonts w:ascii="Comic Sans MS" w:hAnsi="Comic Sans MS" w:cs="Arial"/>
          <w:color w:val="0000FF"/>
          <w:sz w:val="18"/>
          <w:szCs w:val="18"/>
          <w:lang w:val="en-US"/>
        </w:rPr>
      </w:pPr>
      <w:proofErr w:type="spellStart"/>
      <w:proofErr w:type="gramStart"/>
      <w:r w:rsidRPr="00457126">
        <w:rPr>
          <w:rFonts w:ascii="Comic Sans MS" w:hAnsi="Comic Sans MS" w:cs="Arial"/>
          <w:color w:val="0000FF"/>
          <w:sz w:val="18"/>
          <w:szCs w:val="18"/>
          <w:lang w:val="en-US"/>
        </w:rPr>
        <w:t>bininsert</w:t>
      </w:r>
      <w:proofErr w:type="spellEnd"/>
      <w:proofErr w:type="gramEnd"/>
      <w:r w:rsidRPr="00457126">
        <w:rPr>
          <w:rFonts w:ascii="Comic Sans MS" w:hAnsi="Comic Sans MS" w:cs="Arial"/>
          <w:color w:val="0000FF"/>
          <w:sz w:val="18"/>
          <w:szCs w:val="18"/>
          <w:lang w:val="en-US"/>
        </w:rPr>
        <w:t xml:space="preserve"> </w:t>
      </w:r>
      <w:proofErr w:type="spellStart"/>
      <w:r w:rsidRPr="00457126">
        <w:rPr>
          <w:rFonts w:ascii="Comic Sans MS" w:hAnsi="Comic Sans MS" w:cs="Arial"/>
          <w:color w:val="0000FF"/>
          <w:sz w:val="18"/>
          <w:szCs w:val="18"/>
          <w:lang w:val="en-US"/>
        </w:rPr>
        <w:t>ADF.prd</w:t>
      </w:r>
      <w:proofErr w:type="spellEnd"/>
      <w:r w:rsidRPr="00457126">
        <w:rPr>
          <w:rFonts w:ascii="Comic Sans MS" w:hAnsi="Comic Sans MS" w:cs="Arial"/>
          <w:color w:val="0000FF"/>
          <w:sz w:val="18"/>
          <w:szCs w:val="18"/>
          <w:lang w:val="en-US"/>
        </w:rPr>
        <w:t xml:space="preserve"> </w:t>
      </w:r>
      <w:proofErr w:type="spellStart"/>
      <w:r w:rsidRPr="00457126">
        <w:rPr>
          <w:rFonts w:ascii="Comic Sans MS" w:hAnsi="Comic Sans MS" w:cs="Arial"/>
          <w:color w:val="0000FF"/>
          <w:sz w:val="18"/>
          <w:szCs w:val="18"/>
          <w:lang w:val="en-US"/>
        </w:rPr>
        <w:t>dummy.prd</w:t>
      </w:r>
      <w:proofErr w:type="spellEnd"/>
      <w:r w:rsidRPr="00457126">
        <w:rPr>
          <w:rFonts w:ascii="Comic Sans MS" w:hAnsi="Comic Sans MS" w:cs="Arial"/>
          <w:color w:val="0000FF"/>
          <w:sz w:val="18"/>
          <w:szCs w:val="18"/>
          <w:lang w:val="en-US"/>
        </w:rPr>
        <w:t xml:space="preserve"> </w:t>
      </w:r>
      <w:proofErr w:type="spellStart"/>
      <w:r w:rsidRPr="00457126">
        <w:rPr>
          <w:rFonts w:ascii="Comic Sans MS" w:hAnsi="Comic Sans MS" w:cs="Arial"/>
          <w:color w:val="0000FF"/>
          <w:sz w:val="18"/>
          <w:szCs w:val="18"/>
          <w:lang w:val="en-US"/>
        </w:rPr>
        <w:t>ADF_new.prd</w:t>
      </w:r>
      <w:proofErr w:type="spellEnd"/>
      <w:r w:rsidRPr="00457126">
        <w:rPr>
          <w:rFonts w:ascii="Comic Sans MS" w:hAnsi="Comic Sans MS" w:cs="Arial"/>
          <w:color w:val="0000FF"/>
          <w:sz w:val="18"/>
          <w:szCs w:val="18"/>
          <w:lang w:val="en-US"/>
        </w:rPr>
        <w:t xml:space="preserve"> </w:t>
      </w:r>
      <w:r w:rsidRPr="00061497">
        <w:rPr>
          <w:rFonts w:ascii="Comic Sans MS" w:hAnsi="Comic Sans MS" w:cs="Arial"/>
          <w:color w:val="FF0000"/>
          <w:sz w:val="18"/>
          <w:szCs w:val="18"/>
          <w:lang w:val="en-US"/>
        </w:rPr>
        <w:t>1846475 1777993 673878</w:t>
      </w:r>
    </w:p>
    <w:p w:rsidR="003E1A65" w:rsidRPr="00457126" w:rsidRDefault="003E1A65" w:rsidP="003E1A65">
      <w:pPr>
        <w:autoSpaceDE w:val="0"/>
        <w:autoSpaceDN w:val="0"/>
        <w:adjustRightInd w:val="0"/>
        <w:spacing w:before="0"/>
        <w:ind w:left="1800" w:firstLine="360"/>
        <w:rPr>
          <w:rFonts w:ascii="Comic Sans MS" w:hAnsi="Comic Sans MS" w:cs="Arial"/>
          <w:color w:val="0000FF"/>
          <w:sz w:val="18"/>
          <w:szCs w:val="18"/>
          <w:lang w:val="en-US"/>
        </w:rPr>
      </w:pPr>
    </w:p>
    <w:p w:rsidR="003E1A65" w:rsidRPr="00457126" w:rsidRDefault="003E1A65" w:rsidP="001D4F05">
      <w:pPr>
        <w:numPr>
          <w:ilvl w:val="0"/>
          <w:numId w:val="14"/>
        </w:numPr>
        <w:autoSpaceDE w:val="0"/>
        <w:autoSpaceDN w:val="0"/>
        <w:adjustRightInd w:val="0"/>
        <w:spacing w:before="0"/>
        <w:rPr>
          <w:rFonts w:ascii="Comic Sans MS" w:hAnsi="Comic Sans MS" w:cs="Arial"/>
          <w:color w:val="0000FF"/>
          <w:sz w:val="18"/>
          <w:szCs w:val="18"/>
          <w:lang w:val="en-US"/>
        </w:rPr>
      </w:pPr>
      <w:r w:rsidRPr="00457126">
        <w:rPr>
          <w:rFonts w:ascii="Comic Sans MS" w:hAnsi="Comic Sans MS" w:cs="Arial"/>
          <w:color w:val="0000FF"/>
          <w:sz w:val="18"/>
          <w:szCs w:val="18"/>
          <w:lang w:val="en-US"/>
        </w:rPr>
        <w:t xml:space="preserve">Update the following fields in the MPH and SPH of the new ADF, using a text editor of a shell command (e.g. </w:t>
      </w:r>
      <w:proofErr w:type="spellStart"/>
      <w:r w:rsidRPr="00457126">
        <w:rPr>
          <w:rFonts w:ascii="Comic Sans MS" w:hAnsi="Comic Sans MS" w:cs="Arial"/>
          <w:color w:val="0000FF"/>
          <w:sz w:val="18"/>
          <w:szCs w:val="18"/>
          <w:lang w:val="en-US"/>
        </w:rPr>
        <w:t>sed</w:t>
      </w:r>
      <w:proofErr w:type="spellEnd"/>
      <w:r w:rsidRPr="00457126">
        <w:rPr>
          <w:rFonts w:ascii="Comic Sans MS" w:hAnsi="Comic Sans MS" w:cs="Arial"/>
          <w:color w:val="0000FF"/>
          <w:sz w:val="18"/>
          <w:szCs w:val="18"/>
          <w:lang w:val="en-US"/>
        </w:rPr>
        <w:t>):</w:t>
      </w:r>
    </w:p>
    <w:p w:rsidR="003E1A65" w:rsidRPr="00457126" w:rsidRDefault="003E1A65" w:rsidP="003E1A65">
      <w:pPr>
        <w:autoSpaceDE w:val="0"/>
        <w:autoSpaceDN w:val="0"/>
        <w:adjustRightInd w:val="0"/>
        <w:spacing w:before="0"/>
        <w:ind w:left="1440"/>
        <w:rPr>
          <w:rFonts w:ascii="Comic Sans MS" w:hAnsi="Comic Sans MS" w:cs="Arial"/>
          <w:color w:val="0000FF"/>
          <w:sz w:val="18"/>
          <w:szCs w:val="18"/>
          <w:lang w:val="en-US"/>
        </w:rPr>
      </w:pPr>
    </w:p>
    <w:p w:rsidR="003E1A65" w:rsidRPr="00457126" w:rsidRDefault="003E1A65" w:rsidP="001D4F05">
      <w:pPr>
        <w:numPr>
          <w:ilvl w:val="2"/>
          <w:numId w:val="13"/>
        </w:numPr>
        <w:autoSpaceDE w:val="0"/>
        <w:autoSpaceDN w:val="0"/>
        <w:adjustRightInd w:val="0"/>
        <w:spacing w:before="0"/>
        <w:jc w:val="left"/>
        <w:rPr>
          <w:rFonts w:ascii="Comic Sans MS" w:hAnsi="Comic Sans MS" w:cs="Arial"/>
          <w:color w:val="0000FF"/>
          <w:sz w:val="18"/>
          <w:szCs w:val="18"/>
          <w:lang w:val="en-US"/>
        </w:rPr>
      </w:pPr>
      <w:r w:rsidRPr="00457126">
        <w:rPr>
          <w:rFonts w:ascii="Comic Sans MS" w:hAnsi="Comic Sans MS" w:cs="Arial"/>
          <w:color w:val="0000FF"/>
          <w:sz w:val="18"/>
          <w:szCs w:val="18"/>
          <w:lang w:val="en-US"/>
        </w:rPr>
        <w:lastRenderedPageBreak/>
        <w:t>PRODUCT field [MPH]</w:t>
      </w:r>
    </w:p>
    <w:p w:rsidR="003E1A65" w:rsidRPr="00457126" w:rsidRDefault="003E1A65" w:rsidP="001D4F05">
      <w:pPr>
        <w:numPr>
          <w:ilvl w:val="2"/>
          <w:numId w:val="13"/>
        </w:numPr>
        <w:autoSpaceDE w:val="0"/>
        <w:autoSpaceDN w:val="0"/>
        <w:adjustRightInd w:val="0"/>
        <w:spacing w:before="0"/>
        <w:jc w:val="left"/>
        <w:rPr>
          <w:rFonts w:ascii="Comic Sans MS" w:hAnsi="Comic Sans MS" w:cs="Arial"/>
          <w:color w:val="0000FF"/>
          <w:sz w:val="18"/>
          <w:szCs w:val="18"/>
          <w:lang w:val="en-US"/>
        </w:rPr>
      </w:pPr>
      <w:r w:rsidRPr="00457126">
        <w:rPr>
          <w:rFonts w:ascii="Comic Sans MS" w:hAnsi="Comic Sans MS" w:cs="Arial"/>
          <w:color w:val="0000FF"/>
          <w:sz w:val="18"/>
          <w:szCs w:val="18"/>
          <w:lang w:val="en-US"/>
        </w:rPr>
        <w:t>TOT_SIZE [MPH]</w:t>
      </w:r>
    </w:p>
    <w:p w:rsidR="003E1A65" w:rsidRPr="00457126" w:rsidRDefault="003E1A65" w:rsidP="001D4F05">
      <w:pPr>
        <w:numPr>
          <w:ilvl w:val="2"/>
          <w:numId w:val="13"/>
        </w:numPr>
        <w:autoSpaceDE w:val="0"/>
        <w:autoSpaceDN w:val="0"/>
        <w:adjustRightInd w:val="0"/>
        <w:spacing w:before="0"/>
        <w:jc w:val="left"/>
        <w:rPr>
          <w:rFonts w:ascii="Comic Sans MS" w:hAnsi="Comic Sans MS" w:cs="Arial"/>
          <w:color w:val="0000FF"/>
          <w:sz w:val="18"/>
          <w:szCs w:val="18"/>
          <w:lang w:val="en-US"/>
        </w:rPr>
      </w:pPr>
      <w:r w:rsidRPr="00457126">
        <w:rPr>
          <w:rFonts w:ascii="Comic Sans MS" w:hAnsi="Comic Sans MS" w:cs="Arial"/>
          <w:color w:val="0000FF"/>
          <w:sz w:val="18"/>
          <w:szCs w:val="18"/>
          <w:lang w:val="en-US"/>
        </w:rPr>
        <w:t>DS_SIZE and NUM_DSR [CAL_SP_PRNU DSD]</w:t>
      </w:r>
    </w:p>
    <w:p w:rsidR="003E1A65" w:rsidRPr="00457126" w:rsidRDefault="003E1A65" w:rsidP="001D4F05">
      <w:pPr>
        <w:numPr>
          <w:ilvl w:val="2"/>
          <w:numId w:val="13"/>
        </w:numPr>
        <w:autoSpaceDE w:val="0"/>
        <w:autoSpaceDN w:val="0"/>
        <w:adjustRightInd w:val="0"/>
        <w:spacing w:before="0"/>
        <w:jc w:val="left"/>
        <w:rPr>
          <w:rFonts w:ascii="Comic Sans MS" w:hAnsi="Comic Sans MS" w:cs="Arial"/>
          <w:color w:val="0000FF"/>
          <w:sz w:val="18"/>
          <w:szCs w:val="18"/>
          <w:lang w:val="en-US"/>
        </w:rPr>
      </w:pPr>
      <w:r w:rsidRPr="00457126">
        <w:rPr>
          <w:rFonts w:ascii="Comic Sans MS" w:hAnsi="Comic Sans MS" w:cs="Arial"/>
          <w:color w:val="0000FF"/>
          <w:sz w:val="18"/>
          <w:szCs w:val="18"/>
          <w:lang w:val="en-US"/>
        </w:rPr>
        <w:t>DS_OFFSET [CAL_SUN_STRAYLIGHT]</w:t>
      </w:r>
    </w:p>
    <w:p w:rsidR="003E1A65" w:rsidRPr="00457126" w:rsidRDefault="003E1A65" w:rsidP="001D4F05">
      <w:pPr>
        <w:numPr>
          <w:ilvl w:val="2"/>
          <w:numId w:val="13"/>
        </w:numPr>
        <w:autoSpaceDE w:val="0"/>
        <w:autoSpaceDN w:val="0"/>
        <w:adjustRightInd w:val="0"/>
        <w:spacing w:before="0"/>
        <w:jc w:val="left"/>
        <w:rPr>
          <w:rFonts w:ascii="Comic Sans MS" w:hAnsi="Comic Sans MS" w:cs="Arial"/>
          <w:color w:val="0000FF"/>
          <w:sz w:val="18"/>
          <w:szCs w:val="18"/>
          <w:lang w:val="en-US"/>
        </w:rPr>
      </w:pPr>
      <w:r w:rsidRPr="00457126">
        <w:rPr>
          <w:rFonts w:ascii="Comic Sans MS" w:hAnsi="Comic Sans MS" w:cs="Arial"/>
          <w:color w:val="0000FF"/>
          <w:sz w:val="18"/>
          <w:szCs w:val="18"/>
          <w:lang w:val="en-US"/>
        </w:rPr>
        <w:t>DS_OFFSET [CAL_EARTH_STRAYLIGHT]</w:t>
      </w:r>
    </w:p>
    <w:p w:rsidR="003E1A65" w:rsidRPr="002F0FB5" w:rsidRDefault="003E1A65" w:rsidP="001D4F05">
      <w:pPr>
        <w:numPr>
          <w:ilvl w:val="2"/>
          <w:numId w:val="13"/>
        </w:numPr>
        <w:autoSpaceDE w:val="0"/>
        <w:autoSpaceDN w:val="0"/>
        <w:adjustRightInd w:val="0"/>
        <w:spacing w:before="0"/>
        <w:jc w:val="left"/>
        <w:rPr>
          <w:rFonts w:ascii="Comic Sans MS" w:hAnsi="Comic Sans MS" w:cs="Arial"/>
          <w:color w:val="FF0000"/>
          <w:sz w:val="18"/>
          <w:szCs w:val="18"/>
          <w:lang w:val="en-US"/>
        </w:rPr>
      </w:pPr>
      <w:r w:rsidRPr="00061497">
        <w:rPr>
          <w:rFonts w:ascii="Comic Sans MS" w:hAnsi="Comic Sans MS" w:cs="Arial"/>
          <w:color w:val="FF0000"/>
          <w:sz w:val="18"/>
          <w:szCs w:val="18"/>
          <w:lang w:val="en-US"/>
        </w:rPr>
        <w:t>PROC_TIME (this was missing in the document but needs to be updated also)</w:t>
      </w:r>
    </w:p>
    <w:p w:rsidR="003E1A65" w:rsidRPr="00457126" w:rsidRDefault="003E1A65" w:rsidP="001D4F05">
      <w:pPr>
        <w:numPr>
          <w:ilvl w:val="0"/>
          <w:numId w:val="14"/>
        </w:numPr>
        <w:autoSpaceDE w:val="0"/>
        <w:autoSpaceDN w:val="0"/>
        <w:adjustRightInd w:val="0"/>
        <w:spacing w:before="0"/>
        <w:rPr>
          <w:rFonts w:ascii="Comic Sans MS" w:hAnsi="Comic Sans MS" w:cs="Arial"/>
          <w:color w:val="0000FF"/>
          <w:sz w:val="18"/>
          <w:szCs w:val="18"/>
          <w:lang w:val="en-US"/>
        </w:rPr>
      </w:pPr>
      <w:r w:rsidRPr="00457126">
        <w:rPr>
          <w:rFonts w:ascii="Comic Sans MS" w:hAnsi="Comic Sans MS" w:cs="Arial"/>
          <w:color w:val="0000FF"/>
          <w:sz w:val="18"/>
          <w:szCs w:val="18"/>
          <w:lang w:val="en-US"/>
        </w:rPr>
        <w:t>…</w:t>
      </w:r>
    </w:p>
    <w:p w:rsidR="003E1A65" w:rsidRPr="00457126" w:rsidRDefault="003E1A65" w:rsidP="003E1A65">
      <w:pPr>
        <w:autoSpaceDE w:val="0"/>
        <w:autoSpaceDN w:val="0"/>
        <w:adjustRightInd w:val="0"/>
        <w:spacing w:before="0"/>
        <w:ind w:left="1080" w:firstLine="360"/>
        <w:rPr>
          <w:rFonts w:cs="Arial"/>
          <w:sz w:val="24"/>
          <w:szCs w:val="24"/>
          <w:lang w:val="en-US"/>
        </w:rPr>
      </w:pPr>
      <w:r w:rsidRPr="00457126">
        <w:rPr>
          <w:rFonts w:cs="Arial"/>
          <w:sz w:val="24"/>
          <w:szCs w:val="24"/>
          <w:lang w:val="en-US"/>
        </w:rPr>
        <w:t>…”</w:t>
      </w:r>
    </w:p>
    <w:p w:rsidR="003E1A65" w:rsidRPr="00914345" w:rsidRDefault="003E1A65" w:rsidP="001D4F05">
      <w:pPr>
        <w:numPr>
          <w:ilvl w:val="0"/>
          <w:numId w:val="13"/>
        </w:numPr>
        <w:rPr>
          <w:b/>
          <w:i/>
        </w:rPr>
      </w:pPr>
      <w:r w:rsidRPr="00181053">
        <w:rPr>
          <w:b/>
        </w:rPr>
        <w:t>Wavelength assignment update</w:t>
      </w:r>
      <w:r>
        <w:t>: the procedure received via email from Gilbert Barrot (ACRI) on 25-FEB-2011, subject: ‘[GOMOS] GOM_CAL_AX update’, has been followed. The FORTRAN code sent by G. Barrot has been slightly modified (/nas2/GOMOS_ADF_for_3_reprocessing/</w:t>
      </w:r>
      <w:proofErr w:type="spellStart"/>
      <w:r>
        <w:t>wa</w:t>
      </w:r>
      <w:proofErr w:type="spellEnd"/>
      <w:r>
        <w:t>/</w:t>
      </w:r>
      <w:proofErr w:type="spellStart"/>
      <w:r>
        <w:t>create_wl_info_li.f</w:t>
      </w:r>
      <w:proofErr w:type="spellEnd"/>
      <w:r>
        <w:t>), compiled with F90 and used</w:t>
      </w:r>
      <w:r w:rsidR="006435C4">
        <w:t>.</w:t>
      </w:r>
      <w:r w:rsidR="00914345">
        <w:t xml:space="preserve"> </w:t>
      </w:r>
      <w:r w:rsidR="00914345" w:rsidRPr="00914345">
        <w:rPr>
          <w:b/>
          <w:i/>
        </w:rPr>
        <w:t>[This procedure contained a wrong wavelength calibration law</w:t>
      </w:r>
      <w:r w:rsidR="00914345">
        <w:rPr>
          <w:b/>
          <w:i/>
        </w:rPr>
        <w:t>, this was known later</w:t>
      </w:r>
      <w:r w:rsidR="00914345" w:rsidRPr="00914345">
        <w:rPr>
          <w:b/>
          <w:i/>
        </w:rPr>
        <w:t>]</w:t>
      </w:r>
    </w:p>
    <w:p w:rsidR="003E1A65" w:rsidRDefault="003E1A65" w:rsidP="001D4F05">
      <w:pPr>
        <w:numPr>
          <w:ilvl w:val="0"/>
          <w:numId w:val="13"/>
        </w:numPr>
      </w:pPr>
      <w:r w:rsidRPr="00181053">
        <w:rPr>
          <w:b/>
        </w:rPr>
        <w:t>DC Thermal Sensitivity LUTs update</w:t>
      </w:r>
      <w:r>
        <w:t>: the procedure received via email from Gilbert Barrot (ACRI) on 08-FEB-2011, subject: ‘[GOMOS] GOM_CAL_AX update (dark charge thermal sensitivity)’, has been followed.</w:t>
      </w:r>
    </w:p>
    <w:bookmarkEnd w:id="35"/>
    <w:p w:rsidR="00271B77" w:rsidRDefault="00577DAB" w:rsidP="00271B77">
      <w:pPr>
        <w:pStyle w:val="ListParagraph"/>
        <w:numPr>
          <w:ilvl w:val="0"/>
          <w:numId w:val="16"/>
        </w:numPr>
        <w:ind w:left="1080"/>
      </w:pPr>
      <w:r w:rsidRPr="00577DAB">
        <w:rPr>
          <w:b/>
        </w:rPr>
        <w:t>Reflectivity LUTs and slit width variation</w:t>
      </w:r>
      <w:r>
        <w:t xml:space="preserve">: the procedure received via email from Gilbert Barrot (ACRI) on 11-MAR-2011, subject: </w:t>
      </w:r>
      <w:proofErr w:type="spellStart"/>
      <w:r>
        <w:t>‘Re</w:t>
      </w:r>
      <w:proofErr w:type="spellEnd"/>
      <w:r>
        <w:t>: GOM_CAL_AX for third reprocessing: verification’ @ 17:11</w:t>
      </w:r>
      <w:r w:rsidR="00CC189F">
        <w:t>,</w:t>
      </w:r>
      <w:r>
        <w:t xml:space="preserve"> has been followed.</w:t>
      </w:r>
      <w:r w:rsidR="00CC189F">
        <w:t xml:space="preserve"> </w:t>
      </w:r>
      <w:r w:rsidR="005C51AD" w:rsidRPr="000A436C">
        <w:rPr>
          <w:b/>
          <w:i/>
          <w:u w:val="single"/>
        </w:rPr>
        <w:t>Note</w:t>
      </w:r>
      <w:r w:rsidR="005C51AD" w:rsidRPr="000A436C">
        <w:rPr>
          <w:b/>
          <w:i/>
        </w:rPr>
        <w:t xml:space="preserve">: there were other emails during the </w:t>
      </w:r>
      <w:r w:rsidR="000A436C">
        <w:rPr>
          <w:b/>
          <w:i/>
        </w:rPr>
        <w:t>day, the right one was sent @ 17:11</w:t>
      </w:r>
    </w:p>
    <w:p w:rsidR="00DB29FB" w:rsidRDefault="00271B77" w:rsidP="00271B77">
      <w:r>
        <w:t xml:space="preserve">The changes were applied in two steps: </w:t>
      </w:r>
    </w:p>
    <w:p w:rsidR="00DB29FB" w:rsidRDefault="0033048C" w:rsidP="00DB29FB">
      <w:pPr>
        <w:pStyle w:val="ListParagraph"/>
        <w:numPr>
          <w:ilvl w:val="0"/>
          <w:numId w:val="18"/>
        </w:numPr>
      </w:pPr>
      <w:r>
        <w:t>F</w:t>
      </w:r>
      <w:r w:rsidR="00271B77">
        <w:t xml:space="preserve">or the first three changes </w:t>
      </w:r>
      <w:r w:rsidR="00AB2626">
        <w:t>(PRNU/</w:t>
      </w:r>
      <w:proofErr w:type="spellStart"/>
      <w:r w:rsidR="00AB2626">
        <w:t>iPRNU</w:t>
      </w:r>
      <w:proofErr w:type="spellEnd"/>
      <w:r w:rsidR="00AB2626">
        <w:t xml:space="preserve"> map, WA, DC thermal LUTs) a script was applied: </w:t>
      </w:r>
      <w:r w:rsidR="00271B77">
        <w:t>update_gom</w:t>
      </w:r>
      <w:r w:rsidR="00AB2626">
        <w:t>_cal_for_3_reprocessing_many.sh</w:t>
      </w:r>
      <w:r w:rsidR="00CC696E">
        <w:t xml:space="preserve"> (if there is the need of re-apply the script, please edit it first and comment/un-comment following your needs)</w:t>
      </w:r>
    </w:p>
    <w:p w:rsidR="00DB29FB" w:rsidRDefault="00DB29FB" w:rsidP="00DB29FB">
      <w:pPr>
        <w:pStyle w:val="ListParagraph"/>
        <w:ind w:left="1800"/>
      </w:pPr>
    </w:p>
    <w:p w:rsidR="00CC696E" w:rsidRDefault="00DB29FB" w:rsidP="00CC696E">
      <w:pPr>
        <w:pStyle w:val="ListParagraph"/>
        <w:numPr>
          <w:ilvl w:val="0"/>
          <w:numId w:val="18"/>
        </w:numPr>
      </w:pPr>
      <w:r>
        <w:t>F</w:t>
      </w:r>
      <w:r w:rsidR="00AB2626">
        <w:t>or the last two changes (</w:t>
      </w:r>
      <w:r w:rsidR="00271B77">
        <w:t xml:space="preserve">reflectivity </w:t>
      </w:r>
      <w:r w:rsidR="00AB2626">
        <w:t>LUT</w:t>
      </w:r>
      <w:r w:rsidR="0033048C">
        <w:t xml:space="preserve"> </w:t>
      </w:r>
      <w:r w:rsidR="00271B77">
        <w:t>and slit width</w:t>
      </w:r>
      <w:r w:rsidR="00AB2626">
        <w:t>), another script was applied</w:t>
      </w:r>
      <w:r>
        <w:t xml:space="preserve"> to the files obtained in previous step</w:t>
      </w:r>
      <w:r w:rsidR="00AB2626">
        <w:t xml:space="preserve">: </w:t>
      </w:r>
      <w:r w:rsidR="00271B77">
        <w:t>updat</w:t>
      </w:r>
      <w:r w:rsidR="00AB2626">
        <w:t>e_reflectivity_and_slit_many.sh</w:t>
      </w:r>
      <w:r w:rsidR="00CC696E">
        <w:t xml:space="preserve"> (if there is the need of re-apply the script, please edit it first and comment/un-comment following your needs)</w:t>
      </w:r>
    </w:p>
    <w:p w:rsidR="00CC696E" w:rsidRDefault="00CC696E" w:rsidP="00CC696E">
      <w:pPr>
        <w:jc w:val="left"/>
      </w:pPr>
      <w:r>
        <w:t xml:space="preserve">Updated files are in: </w:t>
      </w:r>
    </w:p>
    <w:p w:rsidR="00CC696E" w:rsidRDefault="00CC696E" w:rsidP="00CC696E">
      <w:pPr>
        <w:spacing w:before="0"/>
        <w:jc w:val="left"/>
      </w:pPr>
      <w:r>
        <w:t>/nas2/GOMOS_ADF_for_3_reprocessing/</w:t>
      </w:r>
      <w:proofErr w:type="spellStart"/>
      <w:r>
        <w:t>GOM_CAL_AX_output</w:t>
      </w:r>
      <w:proofErr w:type="spellEnd"/>
      <w:r>
        <w:t>/</w:t>
      </w:r>
    </w:p>
    <w:p w:rsidR="005131D2" w:rsidRDefault="00CC696E" w:rsidP="00CC696E">
      <w:pPr>
        <w:jc w:val="left"/>
      </w:pPr>
      <w:r>
        <w:t>List of files</w:t>
      </w:r>
      <w:r w:rsidR="008A39EE">
        <w:t xml:space="preserve"> (these are with </w:t>
      </w:r>
      <w:r w:rsidR="008A39EE" w:rsidRPr="008A39EE">
        <w:rPr>
          <w:b/>
        </w:rPr>
        <w:t>wrong</w:t>
      </w:r>
      <w:r w:rsidR="008A39EE">
        <w:t xml:space="preserve"> wavelength law)</w:t>
      </w:r>
      <w:r>
        <w:t>:</w:t>
      </w:r>
    </w:p>
    <w:p w:rsidR="005131D2" w:rsidRDefault="005131D2" w:rsidP="005131D2">
      <w:pPr>
        <w:spacing w:before="0"/>
        <w:jc w:val="left"/>
      </w:pPr>
    </w:p>
    <w:p w:rsidR="005131D2" w:rsidRDefault="005131D2" w:rsidP="005131D2">
      <w:pPr>
        <w:spacing w:before="0"/>
        <w:jc w:val="left"/>
      </w:pPr>
      <w:r>
        <w:t>GOM_CAL_AXVESR20110314_090205_20020911_083149_20100101_000000</w:t>
      </w:r>
    </w:p>
    <w:p w:rsidR="005131D2" w:rsidRDefault="005131D2" w:rsidP="005131D2">
      <w:pPr>
        <w:spacing w:before="0"/>
        <w:jc w:val="left"/>
      </w:pPr>
      <w:r>
        <w:t>GOM_CAL_AXVESR20110314_090207_20021015_031120_20100101_000000</w:t>
      </w:r>
    </w:p>
    <w:p w:rsidR="005131D2" w:rsidRDefault="005131D2" w:rsidP="005131D2">
      <w:pPr>
        <w:spacing w:before="0"/>
        <w:jc w:val="left"/>
      </w:pPr>
      <w:r>
        <w:t>GOM_CAL_AXVESR20110314_090210_20021114_013755_20100101_000000</w:t>
      </w:r>
    </w:p>
    <w:p w:rsidR="005131D2" w:rsidRDefault="005131D2" w:rsidP="005131D2">
      <w:pPr>
        <w:spacing w:before="0"/>
        <w:jc w:val="left"/>
      </w:pPr>
      <w:r>
        <w:t>GOM_CAL_AXVESR20110314_090212_20021209_210911_20100101_000000</w:t>
      </w:r>
    </w:p>
    <w:p w:rsidR="005131D2" w:rsidRDefault="005131D2" w:rsidP="005131D2">
      <w:pPr>
        <w:spacing w:before="0"/>
        <w:jc w:val="left"/>
      </w:pPr>
      <w:r>
        <w:t>GOM_CAL_AXVESR20110314_090214_20030122_085156_20100101_000000</w:t>
      </w:r>
    </w:p>
    <w:p w:rsidR="005131D2" w:rsidRDefault="005131D2" w:rsidP="005131D2">
      <w:pPr>
        <w:spacing w:before="0"/>
        <w:jc w:val="left"/>
      </w:pPr>
      <w:r>
        <w:t>GOM_CAL_AXVESR20110314_090216_20030214_210326_20100101_000000</w:t>
      </w:r>
    </w:p>
    <w:p w:rsidR="005131D2" w:rsidRDefault="005131D2" w:rsidP="005131D2">
      <w:pPr>
        <w:spacing w:before="0"/>
        <w:jc w:val="left"/>
      </w:pPr>
      <w:r>
        <w:t>GOM_CAL_AXVESR20110314_090219_20030317_062355_20100101_000000</w:t>
      </w:r>
    </w:p>
    <w:p w:rsidR="005131D2" w:rsidRDefault="005131D2" w:rsidP="005131D2">
      <w:pPr>
        <w:spacing w:before="0"/>
        <w:jc w:val="left"/>
      </w:pPr>
      <w:r>
        <w:t>GOM_CAL_AXVESR20110314_090221_20030418_230409_20100101_000000</w:t>
      </w:r>
    </w:p>
    <w:p w:rsidR="005131D2" w:rsidRDefault="005131D2" w:rsidP="005131D2">
      <w:pPr>
        <w:spacing w:before="0"/>
        <w:jc w:val="left"/>
      </w:pPr>
      <w:r>
        <w:t>GOM_CAL_AXVESR20110314_090223_20030515_194423_20100101_000000</w:t>
      </w:r>
    </w:p>
    <w:p w:rsidR="005131D2" w:rsidRDefault="005131D2" w:rsidP="005131D2">
      <w:pPr>
        <w:spacing w:before="0"/>
        <w:jc w:val="left"/>
      </w:pPr>
      <w:r>
        <w:t>GOM_CAL_AXVESR20110314_090226_20030613_120012_20100101_000000</w:t>
      </w:r>
    </w:p>
    <w:p w:rsidR="005131D2" w:rsidRDefault="005131D2" w:rsidP="005131D2">
      <w:pPr>
        <w:spacing w:before="0"/>
        <w:jc w:val="left"/>
      </w:pPr>
      <w:r>
        <w:t>GOM_CAL_AXVESR20110314_090228_20030707_051329_20100101_000000</w:t>
      </w:r>
    </w:p>
    <w:p w:rsidR="005131D2" w:rsidRDefault="005131D2" w:rsidP="005131D2">
      <w:pPr>
        <w:spacing w:before="0"/>
        <w:jc w:val="left"/>
      </w:pPr>
      <w:r>
        <w:t>GOM_CAL_AXVESR20110314_090230_20031026_061527_20100101_000000</w:t>
      </w:r>
    </w:p>
    <w:p w:rsidR="005131D2" w:rsidRDefault="005131D2" w:rsidP="005131D2">
      <w:pPr>
        <w:spacing w:before="0"/>
        <w:jc w:val="left"/>
      </w:pPr>
      <w:r>
        <w:t>GOM_CAL_AXVESR20110314_090233_20040203_180600_20100101_000000</w:t>
      </w:r>
    </w:p>
    <w:p w:rsidR="005131D2" w:rsidRDefault="005131D2" w:rsidP="005131D2">
      <w:pPr>
        <w:spacing w:before="0"/>
        <w:jc w:val="left"/>
      </w:pPr>
      <w:r>
        <w:t>GOM_CAL_AXVESR20110314_090235_20030814_102100_20100101_000000</w:t>
      </w:r>
    </w:p>
    <w:p w:rsidR="005131D2" w:rsidRDefault="005131D2" w:rsidP="005131D2">
      <w:pPr>
        <w:spacing w:before="0"/>
        <w:jc w:val="left"/>
      </w:pPr>
      <w:r>
        <w:lastRenderedPageBreak/>
        <w:t>GOM_CAL_AXVESR20110314_090237_20030911_053900_20100101_000000</w:t>
      </w:r>
    </w:p>
    <w:p w:rsidR="005131D2" w:rsidRDefault="005131D2" w:rsidP="005131D2">
      <w:pPr>
        <w:spacing w:before="0"/>
        <w:jc w:val="left"/>
      </w:pPr>
      <w:r>
        <w:t>GOM_CAL_AXVESR20110314_090239_20031011_214200_20100101_000000</w:t>
      </w:r>
    </w:p>
    <w:p w:rsidR="005131D2" w:rsidRDefault="005131D2" w:rsidP="005131D2">
      <w:pPr>
        <w:spacing w:before="0"/>
        <w:jc w:val="left"/>
      </w:pPr>
      <w:r>
        <w:t>GOM_CAL_AXVESR20110314_090242_20031106_144200_20100101_000000</w:t>
      </w:r>
    </w:p>
    <w:p w:rsidR="005131D2" w:rsidRDefault="005131D2" w:rsidP="005131D2">
      <w:pPr>
        <w:spacing w:before="0"/>
        <w:jc w:val="left"/>
      </w:pPr>
      <w:r>
        <w:t>GOM_CAL_AXVESR20110314_090244_20031205_074800_20100101_000000</w:t>
      </w:r>
    </w:p>
    <w:p w:rsidR="005131D2" w:rsidRDefault="005131D2" w:rsidP="005131D2">
      <w:pPr>
        <w:spacing w:before="0"/>
        <w:jc w:val="left"/>
      </w:pPr>
      <w:r>
        <w:t>GOM_CAL_AXVESR20110314_090246_20031231_173500_20100101_000000</w:t>
      </w:r>
    </w:p>
    <w:p w:rsidR="005131D2" w:rsidRDefault="005131D2" w:rsidP="005131D2">
      <w:pPr>
        <w:spacing w:before="0"/>
        <w:jc w:val="left"/>
      </w:pPr>
      <w:r>
        <w:t>GOM_CAL_AXVESR20110314_090248_20040128_161400_20100101_000000</w:t>
      </w:r>
    </w:p>
    <w:p w:rsidR="005131D2" w:rsidRDefault="005131D2" w:rsidP="005131D2">
      <w:pPr>
        <w:spacing w:before="0"/>
        <w:jc w:val="left"/>
      </w:pPr>
      <w:r>
        <w:t>GOM_CAL_AXVESR20110314_090251_20040226_092000_20100101_000000</w:t>
      </w:r>
    </w:p>
    <w:p w:rsidR="005131D2" w:rsidRDefault="005131D2" w:rsidP="005131D2">
      <w:pPr>
        <w:spacing w:before="0"/>
        <w:jc w:val="left"/>
      </w:pPr>
      <w:r>
        <w:t>GOM_CAL_AXVESR20110314_090253_20040324_133300_20100101_000000</w:t>
      </w:r>
    </w:p>
    <w:p w:rsidR="005131D2" w:rsidRDefault="005131D2" w:rsidP="005131D2">
      <w:pPr>
        <w:spacing w:before="0"/>
        <w:jc w:val="left"/>
      </w:pPr>
      <w:r>
        <w:t>GOM_CAL_AXVESR20110314_090255_20040421_135300_20100101_000000</w:t>
      </w:r>
    </w:p>
    <w:p w:rsidR="005131D2" w:rsidRDefault="005131D2" w:rsidP="005131D2">
      <w:pPr>
        <w:spacing w:before="0"/>
        <w:jc w:val="left"/>
      </w:pPr>
      <w:r>
        <w:t>GOM_CAL_AXVESR20110314_090257_20040519_105200_20100101_000000</w:t>
      </w:r>
    </w:p>
    <w:p w:rsidR="005131D2" w:rsidRDefault="005131D2" w:rsidP="005131D2">
      <w:pPr>
        <w:spacing w:before="0"/>
        <w:jc w:val="left"/>
      </w:pPr>
      <w:r>
        <w:t>GOM_CAL_AXVESR20110314_090300_20040616_093200_20100101_000000</w:t>
      </w:r>
    </w:p>
    <w:p w:rsidR="005131D2" w:rsidRDefault="005131D2" w:rsidP="005131D2">
      <w:pPr>
        <w:spacing w:before="0"/>
        <w:jc w:val="left"/>
      </w:pPr>
      <w:r>
        <w:t>GOM_CAL_AXVESR20110314_090302_20040714_081100_20100101_000000</w:t>
      </w:r>
    </w:p>
    <w:p w:rsidR="005131D2" w:rsidRDefault="005131D2" w:rsidP="005131D2">
      <w:pPr>
        <w:spacing w:before="0"/>
        <w:jc w:val="left"/>
      </w:pPr>
      <w:r>
        <w:t>GOM_CAL_AXVESR20110314_090304_20040813_223300_20100101_000000</w:t>
      </w:r>
    </w:p>
    <w:p w:rsidR="005131D2" w:rsidRDefault="005131D2" w:rsidP="005131D2">
      <w:pPr>
        <w:spacing w:before="0"/>
        <w:jc w:val="left"/>
      </w:pPr>
      <w:r>
        <w:t>GOM_CAL_AXVESR20110314_090306_20040908_053000_20100101_000000</w:t>
      </w:r>
    </w:p>
    <w:p w:rsidR="005131D2" w:rsidRDefault="005131D2" w:rsidP="005131D2">
      <w:pPr>
        <w:spacing w:before="0"/>
        <w:jc w:val="left"/>
      </w:pPr>
      <w:r>
        <w:t>GOM_CAL_AXVESR20110314_090309_20041006_123300_20100101_000000</w:t>
      </w:r>
    </w:p>
    <w:p w:rsidR="005131D2" w:rsidRDefault="005131D2" w:rsidP="005131D2">
      <w:pPr>
        <w:spacing w:before="0"/>
        <w:jc w:val="left"/>
      </w:pPr>
      <w:r>
        <w:t>GOM_CAL_AXVESR20110314_090311_20041103_175500_20100101_000000</w:t>
      </w:r>
    </w:p>
    <w:p w:rsidR="005131D2" w:rsidRDefault="005131D2" w:rsidP="005131D2">
      <w:pPr>
        <w:spacing w:before="0"/>
        <w:jc w:val="left"/>
      </w:pPr>
      <w:r>
        <w:t>GOM_CAL_AXVESR20110314_090313_20041201_012900_20100101_000000</w:t>
      </w:r>
    </w:p>
    <w:p w:rsidR="005131D2" w:rsidRDefault="005131D2" w:rsidP="005131D2">
      <w:pPr>
        <w:spacing w:before="0"/>
        <w:jc w:val="left"/>
      </w:pPr>
      <w:r>
        <w:t>GOM_CAL_AXVESR20110314_090316_20041229_000800_20100101_000000</w:t>
      </w:r>
    </w:p>
    <w:p w:rsidR="005131D2" w:rsidRDefault="005131D2" w:rsidP="005131D2">
      <w:pPr>
        <w:spacing w:before="0"/>
        <w:jc w:val="left"/>
      </w:pPr>
      <w:r>
        <w:t>GOM_CAL_AXVESR20110314_090318_20050125_224800_20100101_000000</w:t>
      </w:r>
    </w:p>
    <w:p w:rsidR="005131D2" w:rsidRDefault="005131D2" w:rsidP="005131D2">
      <w:pPr>
        <w:spacing w:before="0"/>
        <w:jc w:val="left"/>
      </w:pPr>
      <w:r>
        <w:t>GOM_CAL_AXVESR20110314_090320_20060810_000000_20100101_000000</w:t>
      </w:r>
    </w:p>
    <w:p w:rsidR="005131D2" w:rsidRDefault="005131D2" w:rsidP="005131D2">
      <w:pPr>
        <w:spacing w:before="0"/>
        <w:jc w:val="left"/>
      </w:pPr>
      <w:r>
        <w:t>GOM_CAL_AXVESR20110314_090322_20060816_000000_20100101_000000</w:t>
      </w:r>
    </w:p>
    <w:p w:rsidR="005131D2" w:rsidRDefault="005131D2" w:rsidP="005131D2">
      <w:pPr>
        <w:spacing w:before="0"/>
        <w:jc w:val="left"/>
      </w:pPr>
      <w:r>
        <w:t>GOM_CAL_AXVESR20110314_090325_20060823_000000_20100101_000000</w:t>
      </w:r>
    </w:p>
    <w:p w:rsidR="005131D2" w:rsidRDefault="005131D2" w:rsidP="005131D2">
      <w:pPr>
        <w:spacing w:before="0"/>
        <w:jc w:val="left"/>
      </w:pPr>
      <w:r>
        <w:t>GOM_CAL_AXVESR20110314_090327_20060902_000000_20100101_000000</w:t>
      </w:r>
    </w:p>
    <w:p w:rsidR="005131D2" w:rsidRDefault="005131D2" w:rsidP="005131D2">
      <w:pPr>
        <w:spacing w:before="0"/>
        <w:jc w:val="left"/>
      </w:pPr>
      <w:r>
        <w:t>GOM_CAL_AXVESR20110314_090329_20060916_000000_20100101_000000</w:t>
      </w:r>
    </w:p>
    <w:p w:rsidR="005131D2" w:rsidRDefault="005131D2" w:rsidP="005131D2">
      <w:pPr>
        <w:spacing w:before="0"/>
        <w:jc w:val="left"/>
      </w:pPr>
      <w:r>
        <w:t>GOM_CAL_AXVESR20110314_090331_20060925_000000_20100101_000000</w:t>
      </w:r>
    </w:p>
    <w:p w:rsidR="005131D2" w:rsidRDefault="005131D2" w:rsidP="005131D2">
      <w:pPr>
        <w:spacing w:before="0"/>
        <w:jc w:val="left"/>
      </w:pPr>
      <w:r>
        <w:t>GOM_CAL_AXVESR20110314_090334_20060930_000000_20100101_000000</w:t>
      </w:r>
    </w:p>
    <w:p w:rsidR="005131D2" w:rsidRDefault="005131D2" w:rsidP="005131D2">
      <w:pPr>
        <w:spacing w:before="0"/>
        <w:jc w:val="left"/>
      </w:pPr>
      <w:r>
        <w:t>GOM_CAL_AXVESR20110314_090336_20061009_000000_20100101_000000</w:t>
      </w:r>
    </w:p>
    <w:p w:rsidR="005131D2" w:rsidRDefault="005131D2" w:rsidP="005131D2">
      <w:pPr>
        <w:spacing w:before="0"/>
        <w:jc w:val="left"/>
      </w:pPr>
      <w:r>
        <w:t>GOM_CAL_AXVESR20110314_090338_20061018_000000_20100101_000000</w:t>
      </w:r>
    </w:p>
    <w:p w:rsidR="005131D2" w:rsidRDefault="005131D2" w:rsidP="005131D2">
      <w:pPr>
        <w:spacing w:before="0"/>
        <w:jc w:val="left"/>
      </w:pPr>
      <w:r>
        <w:t>GOM_CAL_AXVESR20110314_090340_20061025_000000_20100101_000000</w:t>
      </w:r>
    </w:p>
    <w:p w:rsidR="005131D2" w:rsidRDefault="005131D2" w:rsidP="005131D2">
      <w:pPr>
        <w:spacing w:before="0"/>
        <w:jc w:val="left"/>
      </w:pPr>
      <w:r>
        <w:t>GOM_CAL_AXVESR20110314_090343_20061101_000000_20100101_000000</w:t>
      </w:r>
    </w:p>
    <w:p w:rsidR="005131D2" w:rsidRDefault="005131D2" w:rsidP="005131D2">
      <w:pPr>
        <w:spacing w:before="0"/>
        <w:jc w:val="left"/>
      </w:pPr>
      <w:r>
        <w:t>GOM_CAL_AXVESR20110314_090345_20061107_000000_20100101_000000</w:t>
      </w:r>
    </w:p>
    <w:p w:rsidR="005131D2" w:rsidRDefault="005131D2" w:rsidP="005131D2">
      <w:pPr>
        <w:spacing w:before="0"/>
        <w:jc w:val="left"/>
      </w:pPr>
      <w:r>
        <w:t>GOM_CAL_AXVESR20110314_090347_20061114_000000_20100101_000000</w:t>
      </w:r>
    </w:p>
    <w:p w:rsidR="005131D2" w:rsidRDefault="005131D2" w:rsidP="005131D2">
      <w:pPr>
        <w:spacing w:before="0"/>
        <w:jc w:val="left"/>
      </w:pPr>
      <w:r>
        <w:t>GOM_CAL_AXVESR20110314_090349_20061122_000000_20100101_000000</w:t>
      </w:r>
    </w:p>
    <w:p w:rsidR="005131D2" w:rsidRDefault="005131D2" w:rsidP="005131D2">
      <w:pPr>
        <w:spacing w:before="0"/>
        <w:jc w:val="left"/>
      </w:pPr>
      <w:r>
        <w:t>GOM_CAL_AXVESR20110314_090352_20061207_000000_20100101_000000</w:t>
      </w:r>
    </w:p>
    <w:p w:rsidR="005131D2" w:rsidRDefault="005131D2" w:rsidP="005131D2">
      <w:pPr>
        <w:spacing w:before="0"/>
        <w:jc w:val="left"/>
      </w:pPr>
      <w:r>
        <w:t>GOM_CAL_AXVESR20110314_090354_20061217_000000_20100101_000000</w:t>
      </w:r>
    </w:p>
    <w:p w:rsidR="005131D2" w:rsidRDefault="005131D2" w:rsidP="005131D2">
      <w:pPr>
        <w:spacing w:before="0"/>
        <w:jc w:val="left"/>
      </w:pPr>
      <w:r>
        <w:t>GOM_CAL_AXVESR20110314_090356_20070104_000000_20100101_000000</w:t>
      </w:r>
    </w:p>
    <w:p w:rsidR="005131D2" w:rsidRDefault="005131D2" w:rsidP="005131D2">
      <w:pPr>
        <w:spacing w:before="0"/>
        <w:jc w:val="left"/>
      </w:pPr>
      <w:r>
        <w:t>GOM_CAL_AXVESR20110314_090359_20070116_000000_20100101_000000</w:t>
      </w:r>
    </w:p>
    <w:p w:rsidR="005131D2" w:rsidRDefault="005131D2" w:rsidP="005131D2">
      <w:pPr>
        <w:spacing w:before="0"/>
        <w:jc w:val="left"/>
      </w:pPr>
      <w:r>
        <w:t>GOM_CAL_AXVESR20110314_090401_20070128_000000_20100101_000000</w:t>
      </w:r>
    </w:p>
    <w:p w:rsidR="005131D2" w:rsidRDefault="005131D2" w:rsidP="005131D2">
      <w:pPr>
        <w:spacing w:before="0"/>
        <w:jc w:val="left"/>
      </w:pPr>
      <w:r>
        <w:t>GOM_CAL_AXVESR20110314_090404_20070208_000000_20100101_000000</w:t>
      </w:r>
    </w:p>
    <w:p w:rsidR="005131D2" w:rsidRDefault="005131D2" w:rsidP="005131D2">
      <w:pPr>
        <w:spacing w:before="0"/>
        <w:jc w:val="left"/>
      </w:pPr>
      <w:r>
        <w:t>GOM_CAL_AXVESR20110314_090406_20070220_000000_20100101_000000</w:t>
      </w:r>
    </w:p>
    <w:p w:rsidR="005131D2" w:rsidRDefault="005131D2" w:rsidP="005131D2">
      <w:pPr>
        <w:spacing w:before="0"/>
        <w:jc w:val="left"/>
      </w:pPr>
      <w:r>
        <w:t>GOM_CAL_AXVESR20110314_090408_20070305_000000_20100101_000000</w:t>
      </w:r>
    </w:p>
    <w:p w:rsidR="005131D2" w:rsidRDefault="005131D2" w:rsidP="005131D2">
      <w:pPr>
        <w:spacing w:before="0"/>
        <w:jc w:val="left"/>
      </w:pPr>
      <w:r>
        <w:t>GOM_CAL_AXVESR20110314_090410_20070321_000000_20100101_000000</w:t>
      </w:r>
    </w:p>
    <w:p w:rsidR="005131D2" w:rsidRDefault="005131D2" w:rsidP="005131D2">
      <w:pPr>
        <w:spacing w:before="0"/>
        <w:jc w:val="left"/>
      </w:pPr>
      <w:r>
        <w:t>GOM_CAL_AXVESR20110314_090413_20070402_000000_20100101_000000</w:t>
      </w:r>
    </w:p>
    <w:p w:rsidR="005131D2" w:rsidRDefault="005131D2" w:rsidP="005131D2">
      <w:pPr>
        <w:spacing w:before="0"/>
        <w:jc w:val="left"/>
      </w:pPr>
      <w:r>
        <w:t>GOM_CAL_AXVESR20110314_090415_20070419_000000_20100101_000000</w:t>
      </w:r>
    </w:p>
    <w:p w:rsidR="005131D2" w:rsidRDefault="005131D2" w:rsidP="005131D2">
      <w:pPr>
        <w:spacing w:before="0"/>
        <w:jc w:val="left"/>
      </w:pPr>
      <w:r>
        <w:t>GOM_CAL_AXVESR20110314_090417_20070502_000000_20100101_000000</w:t>
      </w:r>
    </w:p>
    <w:p w:rsidR="005131D2" w:rsidRDefault="005131D2" w:rsidP="005131D2">
      <w:pPr>
        <w:spacing w:before="0"/>
        <w:jc w:val="left"/>
      </w:pPr>
      <w:r>
        <w:t>GOM_CAL_AXVESR20110314_090419_20070524_000000_20100101_000000</w:t>
      </w:r>
    </w:p>
    <w:p w:rsidR="005131D2" w:rsidRDefault="005131D2" w:rsidP="005131D2">
      <w:pPr>
        <w:spacing w:before="0"/>
        <w:jc w:val="left"/>
      </w:pPr>
      <w:r>
        <w:t>GOM_CAL_AXVESR20110314_090421_20070604_000000_20100101_000000</w:t>
      </w:r>
    </w:p>
    <w:p w:rsidR="005131D2" w:rsidRDefault="005131D2" w:rsidP="005131D2">
      <w:pPr>
        <w:spacing w:before="0"/>
        <w:jc w:val="left"/>
      </w:pPr>
      <w:r>
        <w:t>GOM_CAL_AXVESR20110314_090424_20070617_000000_20100101_000000</w:t>
      </w:r>
    </w:p>
    <w:p w:rsidR="005131D2" w:rsidRDefault="005131D2" w:rsidP="005131D2">
      <w:pPr>
        <w:spacing w:before="0"/>
        <w:jc w:val="left"/>
      </w:pPr>
      <w:r>
        <w:t>GOM_CAL_AXVESR20110314_090426_20070701_000000_20100101_000000</w:t>
      </w:r>
    </w:p>
    <w:p w:rsidR="005131D2" w:rsidRDefault="005131D2" w:rsidP="005131D2">
      <w:pPr>
        <w:spacing w:before="0"/>
        <w:jc w:val="left"/>
      </w:pPr>
      <w:r>
        <w:t>GOM_CAL_AXVESR20110314_090428_20070710_000000_20100101_000000</w:t>
      </w:r>
    </w:p>
    <w:p w:rsidR="005131D2" w:rsidRDefault="005131D2" w:rsidP="005131D2">
      <w:pPr>
        <w:spacing w:before="0"/>
        <w:jc w:val="left"/>
      </w:pPr>
      <w:r>
        <w:t>GOM_CAL_AXVESR20110314_090430_20070725_000000_20100101_000000</w:t>
      </w:r>
    </w:p>
    <w:p w:rsidR="005131D2" w:rsidRDefault="005131D2" w:rsidP="005131D2">
      <w:pPr>
        <w:spacing w:before="0"/>
        <w:jc w:val="left"/>
      </w:pPr>
      <w:r>
        <w:t>GOM_CAL_AXVESR20110314_090433_20070802_000000_20100101_000000</w:t>
      </w:r>
    </w:p>
    <w:p w:rsidR="005131D2" w:rsidRDefault="005131D2" w:rsidP="005131D2">
      <w:pPr>
        <w:spacing w:before="0"/>
        <w:jc w:val="left"/>
      </w:pPr>
      <w:r>
        <w:t>GOM_CAL_AXVESR20110314_090435_20070813_000000_20100101_000000</w:t>
      </w:r>
    </w:p>
    <w:p w:rsidR="005131D2" w:rsidRDefault="005131D2" w:rsidP="005131D2">
      <w:pPr>
        <w:spacing w:before="0"/>
        <w:jc w:val="left"/>
      </w:pPr>
      <w:r>
        <w:t>GOM_CAL_AXVESR20110314_090437_20070820_000000_20100101_000000</w:t>
      </w:r>
    </w:p>
    <w:p w:rsidR="005131D2" w:rsidRDefault="005131D2" w:rsidP="005131D2">
      <w:pPr>
        <w:spacing w:before="0"/>
        <w:jc w:val="left"/>
      </w:pPr>
      <w:r>
        <w:t>GOM_CAL_AXVESR20110314_090440_20070904_000000_20100101_000000</w:t>
      </w:r>
    </w:p>
    <w:p w:rsidR="005131D2" w:rsidRDefault="005131D2" w:rsidP="005131D2">
      <w:pPr>
        <w:spacing w:before="0"/>
        <w:jc w:val="left"/>
      </w:pPr>
      <w:r>
        <w:t>GOM_CAL_AXVESR20110314_090442_20070927_000000_20100101_000000</w:t>
      </w:r>
    </w:p>
    <w:p w:rsidR="005131D2" w:rsidRDefault="005131D2" w:rsidP="005131D2">
      <w:pPr>
        <w:spacing w:before="0"/>
        <w:jc w:val="left"/>
      </w:pPr>
      <w:r>
        <w:t>GOM_CAL_AXVESR20110314_090444_20071008_000000_20100101_000000</w:t>
      </w:r>
    </w:p>
    <w:p w:rsidR="005131D2" w:rsidRDefault="005131D2" w:rsidP="005131D2">
      <w:pPr>
        <w:spacing w:before="0"/>
        <w:jc w:val="left"/>
      </w:pPr>
      <w:r>
        <w:t>GOM_CAL_AXVESR20110314_090446_20071018_000000_20100101_000000</w:t>
      </w:r>
    </w:p>
    <w:p w:rsidR="005131D2" w:rsidRDefault="005131D2" w:rsidP="005131D2">
      <w:pPr>
        <w:spacing w:before="0"/>
        <w:jc w:val="left"/>
      </w:pPr>
      <w:r>
        <w:t>GOM_CAL_AXVESR20110314_090449_20071028_000000_20100101_000000</w:t>
      </w:r>
    </w:p>
    <w:p w:rsidR="005131D2" w:rsidRDefault="005131D2" w:rsidP="005131D2">
      <w:pPr>
        <w:spacing w:before="0"/>
        <w:jc w:val="left"/>
      </w:pPr>
      <w:r>
        <w:lastRenderedPageBreak/>
        <w:t>GOM_CAL_AXVESR20110314_090451_20071113_000000_20100101_000000</w:t>
      </w:r>
    </w:p>
    <w:p w:rsidR="005131D2" w:rsidRDefault="005131D2" w:rsidP="005131D2">
      <w:pPr>
        <w:spacing w:before="0"/>
        <w:jc w:val="left"/>
      </w:pPr>
      <w:r>
        <w:t>GOM_CAL_AXVESR20110314_090453_20071121_000000_20100101_000000</w:t>
      </w:r>
    </w:p>
    <w:p w:rsidR="005131D2" w:rsidRDefault="005131D2" w:rsidP="005131D2">
      <w:pPr>
        <w:spacing w:before="0"/>
        <w:jc w:val="left"/>
      </w:pPr>
      <w:r>
        <w:t>GOM_CAL_AXVESR20110314_090455_20071128_000000_20100101_000000</w:t>
      </w:r>
    </w:p>
    <w:p w:rsidR="005131D2" w:rsidRDefault="005131D2" w:rsidP="005131D2">
      <w:pPr>
        <w:spacing w:before="0"/>
        <w:jc w:val="left"/>
      </w:pPr>
      <w:r>
        <w:t>GOM_CAL_AXVESR20110314_090458_20071205_000000_20100101_000000</w:t>
      </w:r>
    </w:p>
    <w:p w:rsidR="005131D2" w:rsidRDefault="005131D2" w:rsidP="005131D2">
      <w:pPr>
        <w:spacing w:before="0"/>
        <w:jc w:val="left"/>
      </w:pPr>
      <w:r>
        <w:t>GOM_CAL_AXVESR20110314_090500_20071212_000000_20100101_000000</w:t>
      </w:r>
    </w:p>
    <w:p w:rsidR="005131D2" w:rsidRDefault="005131D2" w:rsidP="005131D2">
      <w:pPr>
        <w:spacing w:before="0"/>
        <w:jc w:val="left"/>
      </w:pPr>
      <w:r>
        <w:t>GOM_CAL_AXVESR20110314_090502_20071218_000000_20100101_000000</w:t>
      </w:r>
    </w:p>
    <w:p w:rsidR="005131D2" w:rsidRDefault="005131D2" w:rsidP="005131D2">
      <w:pPr>
        <w:spacing w:before="0"/>
        <w:jc w:val="left"/>
      </w:pPr>
      <w:r>
        <w:t>GOM_CAL_AXVESR20110314_090504_20071231_000000_20100101_000000</w:t>
      </w:r>
    </w:p>
    <w:p w:rsidR="005131D2" w:rsidRDefault="005131D2" w:rsidP="005131D2">
      <w:pPr>
        <w:spacing w:before="0"/>
        <w:jc w:val="left"/>
      </w:pPr>
      <w:r>
        <w:t>GOM_CAL_AXVESR20110314_090507_20080107_000000_20100101_000000</w:t>
      </w:r>
    </w:p>
    <w:p w:rsidR="005131D2" w:rsidRDefault="005131D2" w:rsidP="005131D2">
      <w:pPr>
        <w:spacing w:before="0"/>
        <w:jc w:val="left"/>
      </w:pPr>
      <w:r>
        <w:t>GOM_CAL_AXVESR20110314_090509_20080116_000000_20100101_000000</w:t>
      </w:r>
    </w:p>
    <w:p w:rsidR="005131D2" w:rsidRDefault="005131D2" w:rsidP="005131D2">
      <w:pPr>
        <w:spacing w:before="0"/>
        <w:jc w:val="left"/>
      </w:pPr>
      <w:r>
        <w:t>GOM_CAL_AXVESR20110314_090511_20080126_000000_20100101_000000</w:t>
      </w:r>
    </w:p>
    <w:p w:rsidR="005131D2" w:rsidRDefault="005131D2" w:rsidP="005131D2">
      <w:pPr>
        <w:spacing w:before="0"/>
        <w:jc w:val="left"/>
      </w:pPr>
      <w:r>
        <w:t>GOM_CAL_AXVESR20110314_090514_20080206_000000_20100101_000000</w:t>
      </w:r>
    </w:p>
    <w:p w:rsidR="005131D2" w:rsidRDefault="005131D2" w:rsidP="005131D2">
      <w:pPr>
        <w:spacing w:before="0"/>
        <w:jc w:val="left"/>
      </w:pPr>
      <w:r>
        <w:t>GOM_CAL_AXVESR20110314_090516_20080213_000000_20100101_000000</w:t>
      </w:r>
    </w:p>
    <w:p w:rsidR="005131D2" w:rsidRDefault="005131D2" w:rsidP="005131D2">
      <w:pPr>
        <w:spacing w:before="0"/>
        <w:jc w:val="left"/>
      </w:pPr>
      <w:r>
        <w:t>GOM_CAL_AXVESR20110314_090518_20080220_000000_20100101_000000</w:t>
      </w:r>
    </w:p>
    <w:p w:rsidR="005131D2" w:rsidRDefault="005131D2" w:rsidP="005131D2">
      <w:pPr>
        <w:spacing w:before="0"/>
        <w:jc w:val="left"/>
      </w:pPr>
      <w:r>
        <w:t>GOM_CAL_AXVESR20110314_090520_20080317_000000_20100101_000000</w:t>
      </w:r>
    </w:p>
    <w:p w:rsidR="005131D2" w:rsidRDefault="005131D2" w:rsidP="005131D2">
      <w:pPr>
        <w:spacing w:before="0"/>
        <w:jc w:val="left"/>
      </w:pPr>
      <w:r>
        <w:t>GOM_CAL_AXVESR20110314_090523_20080330_000000_20100101_000000</w:t>
      </w:r>
    </w:p>
    <w:p w:rsidR="005131D2" w:rsidRDefault="005131D2" w:rsidP="005131D2">
      <w:pPr>
        <w:spacing w:before="0"/>
        <w:jc w:val="left"/>
      </w:pPr>
      <w:r>
        <w:t>GOM_CAL_AXVESR20110314_090525_20080406_000000_20100101_000000</w:t>
      </w:r>
    </w:p>
    <w:p w:rsidR="005131D2" w:rsidRDefault="005131D2" w:rsidP="005131D2">
      <w:pPr>
        <w:spacing w:before="0"/>
        <w:jc w:val="left"/>
      </w:pPr>
      <w:r>
        <w:t>GOM_CAL_AXVESR20110314_090527_20080414_000000_20100101_000000</w:t>
      </w:r>
    </w:p>
    <w:p w:rsidR="005131D2" w:rsidRDefault="005131D2" w:rsidP="005131D2">
      <w:pPr>
        <w:spacing w:before="0"/>
        <w:jc w:val="left"/>
      </w:pPr>
      <w:r>
        <w:t>GOM_CAL_AXVESR20110314_090529_20080422_000000_20100101_000000</w:t>
      </w:r>
    </w:p>
    <w:p w:rsidR="005131D2" w:rsidRDefault="005131D2" w:rsidP="005131D2">
      <w:pPr>
        <w:spacing w:before="0"/>
        <w:jc w:val="left"/>
      </w:pPr>
      <w:r>
        <w:t>GOM_CAL_AXVESR20110314_090532_20080430_000000_20100101_000000</w:t>
      </w:r>
    </w:p>
    <w:p w:rsidR="005131D2" w:rsidRDefault="005131D2" w:rsidP="005131D2">
      <w:pPr>
        <w:spacing w:before="0"/>
        <w:jc w:val="left"/>
      </w:pPr>
      <w:r>
        <w:t>GOM_CAL_AXVESR20110314_090534_20080512_000000_20100101_000000</w:t>
      </w:r>
    </w:p>
    <w:p w:rsidR="005131D2" w:rsidRDefault="005131D2" w:rsidP="005131D2">
      <w:pPr>
        <w:spacing w:before="0"/>
        <w:jc w:val="left"/>
      </w:pPr>
      <w:r>
        <w:t>GOM_CAL_AXVESR20110314_090536_20080521_000000_20100101_000000</w:t>
      </w:r>
    </w:p>
    <w:p w:rsidR="005131D2" w:rsidRDefault="005131D2" w:rsidP="005131D2">
      <w:pPr>
        <w:spacing w:before="0"/>
        <w:jc w:val="left"/>
      </w:pPr>
      <w:r>
        <w:t>GOM_CAL_AXVESR20110314_090539_20080528_000000_20100101_000000</w:t>
      </w:r>
    </w:p>
    <w:p w:rsidR="005131D2" w:rsidRDefault="005131D2" w:rsidP="005131D2">
      <w:pPr>
        <w:spacing w:before="0"/>
        <w:jc w:val="left"/>
      </w:pPr>
      <w:r>
        <w:t>GOM_CAL_AXVESR20110314_090541_20080607_000000_20100101_000000</w:t>
      </w:r>
    </w:p>
    <w:p w:rsidR="005131D2" w:rsidRDefault="005131D2" w:rsidP="005131D2">
      <w:pPr>
        <w:spacing w:before="0"/>
        <w:jc w:val="left"/>
      </w:pPr>
      <w:r>
        <w:t>GOM_CAL_AXVESR20110314_090543_20080617_000000_20100101_000000</w:t>
      </w:r>
    </w:p>
    <w:p w:rsidR="005131D2" w:rsidRDefault="005131D2" w:rsidP="005131D2">
      <w:pPr>
        <w:spacing w:before="0"/>
        <w:jc w:val="left"/>
      </w:pPr>
      <w:r>
        <w:t>GOM_CAL_AXVESR20110314_090545_20080628_000000_20100101_000000</w:t>
      </w:r>
    </w:p>
    <w:p w:rsidR="005131D2" w:rsidRDefault="005131D2" w:rsidP="005131D2">
      <w:pPr>
        <w:spacing w:before="0"/>
        <w:jc w:val="left"/>
      </w:pPr>
      <w:r>
        <w:t>GOM_CAL_AXVESR20110314_090547_20080705_000000_20100101_000000</w:t>
      </w:r>
    </w:p>
    <w:p w:rsidR="005131D2" w:rsidRDefault="005131D2" w:rsidP="005131D2">
      <w:pPr>
        <w:spacing w:before="0"/>
        <w:jc w:val="left"/>
      </w:pPr>
      <w:r>
        <w:t>GOM_CAL_AXVESR20110314_090550_20080708_000000_20100101_000000</w:t>
      </w:r>
    </w:p>
    <w:p w:rsidR="005131D2" w:rsidRDefault="005131D2" w:rsidP="005131D2">
      <w:pPr>
        <w:spacing w:before="0"/>
        <w:jc w:val="left"/>
      </w:pPr>
      <w:r>
        <w:t>GOM_CAL_AXVESR20110314_090552_20080730_000000_20100101_000000</w:t>
      </w:r>
    </w:p>
    <w:p w:rsidR="005131D2" w:rsidRDefault="005131D2" w:rsidP="005131D2">
      <w:pPr>
        <w:spacing w:before="0"/>
        <w:jc w:val="left"/>
      </w:pPr>
      <w:r>
        <w:t>GOM_CAL_AXVESR20110314_090554_20080809_000000_20100101_000000</w:t>
      </w:r>
    </w:p>
    <w:p w:rsidR="005131D2" w:rsidRDefault="005131D2" w:rsidP="005131D2">
      <w:pPr>
        <w:spacing w:before="0"/>
        <w:jc w:val="left"/>
      </w:pPr>
      <w:r>
        <w:t>GOM_CAL_AXVESR20110314_090557_20080816_000000_20100101_000000</w:t>
      </w:r>
    </w:p>
    <w:p w:rsidR="005131D2" w:rsidRDefault="005131D2" w:rsidP="005131D2">
      <w:pPr>
        <w:spacing w:before="0"/>
        <w:jc w:val="left"/>
      </w:pPr>
      <w:r>
        <w:t>GOM_CAL_AXVESR20110314_090559_20080825_000000_20100101_000000</w:t>
      </w:r>
    </w:p>
    <w:p w:rsidR="005131D2" w:rsidRDefault="005131D2" w:rsidP="005131D2">
      <w:pPr>
        <w:spacing w:before="0"/>
        <w:jc w:val="left"/>
      </w:pPr>
      <w:r>
        <w:t>GOM_CAL_AXVESR20110314_090602_20080902_000000_20100101_000000</w:t>
      </w:r>
    </w:p>
    <w:p w:rsidR="005131D2" w:rsidRDefault="005131D2" w:rsidP="005131D2">
      <w:pPr>
        <w:spacing w:before="0"/>
        <w:jc w:val="left"/>
      </w:pPr>
      <w:r>
        <w:t>GOM_CAL_AXVESR20110314_090604_20080910_000000_20100101_000000</w:t>
      </w:r>
    </w:p>
    <w:p w:rsidR="005131D2" w:rsidRDefault="005131D2" w:rsidP="005131D2">
      <w:pPr>
        <w:spacing w:before="0"/>
        <w:jc w:val="left"/>
      </w:pPr>
      <w:r>
        <w:t>GOM_CAL_AXVESR20110314_090606_20080919_000000_20100101_000000</w:t>
      </w:r>
    </w:p>
    <w:p w:rsidR="005131D2" w:rsidRDefault="005131D2" w:rsidP="005131D2">
      <w:pPr>
        <w:spacing w:before="0"/>
        <w:jc w:val="left"/>
      </w:pPr>
      <w:r>
        <w:t>GOM_CAL_AXVESR20110314_090608_20080927_000000_20100101_000000</w:t>
      </w:r>
    </w:p>
    <w:p w:rsidR="005131D2" w:rsidRDefault="005131D2" w:rsidP="005131D2">
      <w:pPr>
        <w:spacing w:before="0"/>
        <w:jc w:val="left"/>
      </w:pPr>
      <w:r>
        <w:t>GOM_CAL_AXVESR20110314_090611_20081006_000000_20100101_000000</w:t>
      </w:r>
    </w:p>
    <w:p w:rsidR="005131D2" w:rsidRDefault="005131D2" w:rsidP="005131D2">
      <w:pPr>
        <w:spacing w:before="0"/>
        <w:jc w:val="left"/>
      </w:pPr>
      <w:r>
        <w:t>GOM_CAL_AXVESR20110314_090613_20081014_000000_20100101_000000</w:t>
      </w:r>
    </w:p>
    <w:p w:rsidR="005131D2" w:rsidRDefault="005131D2" w:rsidP="005131D2">
      <w:pPr>
        <w:spacing w:before="0"/>
        <w:jc w:val="left"/>
      </w:pPr>
      <w:r>
        <w:t>GOM_CAL_AXVESR20110314_090615_20081101_000000_20100101_000000</w:t>
      </w:r>
    </w:p>
    <w:p w:rsidR="005131D2" w:rsidRDefault="005131D2" w:rsidP="005131D2">
      <w:pPr>
        <w:spacing w:before="0"/>
        <w:jc w:val="left"/>
      </w:pPr>
      <w:r>
        <w:t>GOM_CAL_AXVESR20110314_090618_20081115_000000_20100101_000000</w:t>
      </w:r>
    </w:p>
    <w:p w:rsidR="005131D2" w:rsidRDefault="005131D2" w:rsidP="005131D2">
      <w:pPr>
        <w:spacing w:before="0"/>
        <w:jc w:val="left"/>
      </w:pPr>
      <w:r>
        <w:t>GOM_CAL_AXVESR20110314_090620_20081123_000000_20100101_000000</w:t>
      </w:r>
    </w:p>
    <w:p w:rsidR="005131D2" w:rsidRDefault="005131D2" w:rsidP="005131D2">
      <w:pPr>
        <w:spacing w:before="0"/>
        <w:jc w:val="left"/>
      </w:pPr>
      <w:r>
        <w:t>GOM_CAL_AXVESR20110314_090622_20081130_000000_20100101_000000</w:t>
      </w:r>
    </w:p>
    <w:p w:rsidR="005131D2" w:rsidRDefault="005131D2" w:rsidP="005131D2">
      <w:pPr>
        <w:spacing w:before="0"/>
        <w:jc w:val="left"/>
      </w:pPr>
      <w:r>
        <w:t>GOM_CAL_AXVESR20110314_090624_20081208_000000_20100101_000000</w:t>
      </w:r>
    </w:p>
    <w:p w:rsidR="005131D2" w:rsidRDefault="005131D2" w:rsidP="005131D2">
      <w:pPr>
        <w:spacing w:before="0"/>
        <w:jc w:val="left"/>
      </w:pPr>
      <w:r>
        <w:t>GOM_CAL_AXVESR20110314_090627_20081215_000000_20100101_000000</w:t>
      </w:r>
    </w:p>
    <w:p w:rsidR="005131D2" w:rsidRDefault="005131D2" w:rsidP="005131D2">
      <w:pPr>
        <w:spacing w:before="0"/>
        <w:jc w:val="left"/>
      </w:pPr>
      <w:r>
        <w:t>GOM_CAL_AXVESR20110314_090629_20081227_000000_20100101_000000</w:t>
      </w:r>
    </w:p>
    <w:p w:rsidR="005131D2" w:rsidRDefault="005131D2" w:rsidP="005131D2">
      <w:pPr>
        <w:spacing w:before="0"/>
        <w:jc w:val="left"/>
      </w:pPr>
      <w:r>
        <w:t>GOM_CAL_AXVESR20110314_090631_20090111_000000_20100101_000000</w:t>
      </w:r>
    </w:p>
    <w:p w:rsidR="005131D2" w:rsidRDefault="005131D2" w:rsidP="005131D2">
      <w:pPr>
        <w:spacing w:before="0"/>
        <w:jc w:val="left"/>
      </w:pPr>
      <w:r>
        <w:t>GOM_CAL_AXVESR20110314_090633_20090120_000000_20100101_000000</w:t>
      </w:r>
    </w:p>
    <w:p w:rsidR="005131D2" w:rsidRDefault="005131D2" w:rsidP="005131D2">
      <w:pPr>
        <w:spacing w:before="0"/>
        <w:jc w:val="left"/>
      </w:pPr>
      <w:r>
        <w:t>GOM_CAL_AXVESR20110314_090636_20090302_000000_20100101_000000</w:t>
      </w:r>
    </w:p>
    <w:p w:rsidR="005131D2" w:rsidRDefault="005131D2" w:rsidP="005131D2">
      <w:pPr>
        <w:spacing w:before="0"/>
        <w:jc w:val="left"/>
      </w:pPr>
      <w:r>
        <w:t>GOM_CAL_AXVESR20110314_090638_20090311_000000_20100101_000000</w:t>
      </w:r>
    </w:p>
    <w:p w:rsidR="005131D2" w:rsidRDefault="005131D2" w:rsidP="005131D2">
      <w:pPr>
        <w:spacing w:before="0"/>
        <w:jc w:val="left"/>
      </w:pPr>
      <w:r>
        <w:t>GOM_CAL_AXVESR20110314_090640_20090321_000000_20100101_000000</w:t>
      </w:r>
    </w:p>
    <w:p w:rsidR="005131D2" w:rsidRDefault="005131D2" w:rsidP="005131D2">
      <w:pPr>
        <w:spacing w:before="0"/>
        <w:jc w:val="left"/>
      </w:pPr>
      <w:r>
        <w:t>GOM_CAL_AXVESR20110314_090642_20090412_000000_20100101_000000</w:t>
      </w:r>
    </w:p>
    <w:p w:rsidR="005131D2" w:rsidRDefault="005131D2" w:rsidP="005131D2">
      <w:pPr>
        <w:spacing w:before="0"/>
        <w:jc w:val="left"/>
      </w:pPr>
      <w:r>
        <w:t>GOM_CAL_AXVESR20110314_090645_20090420_000000_20100101_000000</w:t>
      </w:r>
    </w:p>
    <w:p w:rsidR="005131D2" w:rsidRDefault="005131D2" w:rsidP="005131D2">
      <w:pPr>
        <w:spacing w:before="0"/>
        <w:jc w:val="left"/>
      </w:pPr>
      <w:r>
        <w:t>GOM_CAL_AXVESR20110314_090647_20090428_000000_20100101_000000</w:t>
      </w:r>
    </w:p>
    <w:p w:rsidR="005131D2" w:rsidRDefault="005131D2" w:rsidP="005131D2">
      <w:pPr>
        <w:spacing w:before="0"/>
        <w:jc w:val="left"/>
      </w:pPr>
      <w:r>
        <w:t>GOM_CAL_AXVESR20110314_090649_20090509_000000_20100101_000000</w:t>
      </w:r>
    </w:p>
    <w:p w:rsidR="005131D2" w:rsidRDefault="005131D2" w:rsidP="005131D2">
      <w:pPr>
        <w:spacing w:before="0"/>
        <w:jc w:val="left"/>
      </w:pPr>
      <w:r>
        <w:t>GOM_CAL_AXVESR20110314_090651_20090517_000000_20100101_000000</w:t>
      </w:r>
    </w:p>
    <w:p w:rsidR="005131D2" w:rsidRDefault="005131D2" w:rsidP="005131D2">
      <w:pPr>
        <w:spacing w:before="0"/>
        <w:jc w:val="left"/>
      </w:pPr>
      <w:r>
        <w:t>GOM_CAL_AXVESR20110314_090654_20090606_000000_20100101_000000</w:t>
      </w:r>
    </w:p>
    <w:p w:rsidR="005131D2" w:rsidRDefault="005131D2" w:rsidP="005131D2">
      <w:pPr>
        <w:spacing w:before="0"/>
        <w:jc w:val="left"/>
      </w:pPr>
      <w:r>
        <w:t>GOM_CAL_AXVESR20110314_090656_20090613_000000_20100101_000000</w:t>
      </w:r>
    </w:p>
    <w:p w:rsidR="005131D2" w:rsidRDefault="005131D2" w:rsidP="005131D2">
      <w:pPr>
        <w:spacing w:before="0"/>
        <w:jc w:val="left"/>
      </w:pPr>
      <w:r>
        <w:t>GOM_CAL_AXVESR20110314_090658_20090621_000000_20100101_000000</w:t>
      </w:r>
    </w:p>
    <w:p w:rsidR="005131D2" w:rsidRDefault="005131D2" w:rsidP="005131D2">
      <w:pPr>
        <w:spacing w:before="0"/>
        <w:jc w:val="left"/>
      </w:pPr>
      <w:r>
        <w:t>GOM_CAL_AXVESR20110314_090700_20090629_000000_20100101_000000</w:t>
      </w:r>
    </w:p>
    <w:p w:rsidR="005131D2" w:rsidRDefault="005131D2" w:rsidP="005131D2">
      <w:pPr>
        <w:spacing w:before="0"/>
        <w:jc w:val="left"/>
      </w:pPr>
      <w:r>
        <w:t>GOM_CAL_AXVESR20110314_090703_20090706_000000_20100101_000000</w:t>
      </w:r>
    </w:p>
    <w:p w:rsidR="005131D2" w:rsidRDefault="005131D2" w:rsidP="005131D2">
      <w:pPr>
        <w:spacing w:before="0"/>
        <w:jc w:val="left"/>
      </w:pPr>
      <w:r>
        <w:lastRenderedPageBreak/>
        <w:t>GOM_CAL_AXVESR20110314_090705_20090712_000000_20100101_000000</w:t>
      </w:r>
    </w:p>
    <w:p w:rsidR="005131D2" w:rsidRDefault="005131D2" w:rsidP="005131D2">
      <w:pPr>
        <w:spacing w:before="0"/>
        <w:jc w:val="left"/>
      </w:pPr>
      <w:r>
        <w:t>GOM_CAL_AXVESR20110314_090707_20090721_000000_20100101_000000</w:t>
      </w:r>
    </w:p>
    <w:p w:rsidR="005131D2" w:rsidRDefault="005131D2" w:rsidP="005131D2">
      <w:pPr>
        <w:spacing w:before="0"/>
        <w:jc w:val="left"/>
      </w:pPr>
      <w:r>
        <w:t>GOM_CAL_AXVESR20110314_090709_20090728_000000_20100101_000000</w:t>
      </w:r>
    </w:p>
    <w:p w:rsidR="005131D2" w:rsidRDefault="005131D2" w:rsidP="005131D2">
      <w:pPr>
        <w:spacing w:before="0"/>
        <w:jc w:val="left"/>
      </w:pPr>
      <w:r>
        <w:t>GOM_CAL_AXVESR20110314_090712_20090804_000000_20100101_000000</w:t>
      </w:r>
    </w:p>
    <w:p w:rsidR="005131D2" w:rsidRDefault="005131D2" w:rsidP="005131D2">
      <w:pPr>
        <w:spacing w:before="0"/>
        <w:jc w:val="left"/>
      </w:pPr>
      <w:r>
        <w:t>GOM_CAL_AXVESR20110314_090714_20090809_000000_20100101_000000</w:t>
      </w:r>
    </w:p>
    <w:p w:rsidR="005131D2" w:rsidRDefault="005131D2" w:rsidP="005131D2">
      <w:pPr>
        <w:spacing w:before="0"/>
        <w:jc w:val="left"/>
      </w:pPr>
      <w:r>
        <w:t>GOM_CAL_AXVESR20110314_090716_20090816_000000_20100101_000000</w:t>
      </w:r>
    </w:p>
    <w:p w:rsidR="005131D2" w:rsidRDefault="005131D2" w:rsidP="005131D2">
      <w:pPr>
        <w:spacing w:before="0"/>
        <w:jc w:val="left"/>
      </w:pPr>
      <w:r>
        <w:t>GOM_CAL_AXVESR20110314_090718_20090829_000000_20100101_000000</w:t>
      </w:r>
    </w:p>
    <w:p w:rsidR="005131D2" w:rsidRDefault="005131D2" w:rsidP="005131D2">
      <w:pPr>
        <w:spacing w:before="0"/>
        <w:jc w:val="left"/>
      </w:pPr>
      <w:r>
        <w:t>GOM_CAL_AXVESR20110314_090721_20090905_000000_20100101_000000</w:t>
      </w:r>
    </w:p>
    <w:p w:rsidR="005131D2" w:rsidRDefault="005131D2" w:rsidP="005131D2">
      <w:pPr>
        <w:spacing w:before="0"/>
        <w:jc w:val="left"/>
      </w:pPr>
      <w:r>
        <w:t>GOM_CAL_AXVESR20110314_090723_20090913_000000_20100101_000000</w:t>
      </w:r>
    </w:p>
    <w:p w:rsidR="005131D2" w:rsidRDefault="005131D2" w:rsidP="005131D2">
      <w:pPr>
        <w:spacing w:before="0"/>
        <w:jc w:val="left"/>
      </w:pPr>
      <w:r>
        <w:t>GOM_CAL_AXVESR20110314_090725_20090920_000000_20100101_000000</w:t>
      </w:r>
    </w:p>
    <w:p w:rsidR="005131D2" w:rsidRDefault="005131D2" w:rsidP="005131D2">
      <w:pPr>
        <w:spacing w:before="0"/>
        <w:jc w:val="left"/>
      </w:pPr>
      <w:r>
        <w:t>GOM_CAL_AXVESR20110314_090728_20090929_000000_20100101_000000</w:t>
      </w:r>
    </w:p>
    <w:p w:rsidR="005131D2" w:rsidRDefault="005131D2" w:rsidP="005131D2">
      <w:pPr>
        <w:spacing w:before="0"/>
        <w:jc w:val="left"/>
      </w:pPr>
      <w:r>
        <w:t>GOM_CAL_AXVESR20110314_090730_20091005_000000_20100101_000000</w:t>
      </w:r>
    </w:p>
    <w:p w:rsidR="005131D2" w:rsidRDefault="005131D2" w:rsidP="005131D2">
      <w:pPr>
        <w:spacing w:before="0"/>
        <w:jc w:val="left"/>
      </w:pPr>
      <w:r>
        <w:t>GOM_CAL_AXVESR20110314_090732_20091011_000000_20100101_000000</w:t>
      </w:r>
    </w:p>
    <w:p w:rsidR="005131D2" w:rsidRDefault="005131D2" w:rsidP="005131D2">
      <w:pPr>
        <w:spacing w:before="0"/>
        <w:jc w:val="left"/>
      </w:pPr>
      <w:r>
        <w:t>GOM_CAL_AXVESR20110314_090734_20091019_000000_20100101_000000</w:t>
      </w:r>
    </w:p>
    <w:p w:rsidR="005131D2" w:rsidRDefault="005131D2" w:rsidP="005131D2">
      <w:pPr>
        <w:spacing w:before="0"/>
        <w:jc w:val="left"/>
      </w:pPr>
      <w:r>
        <w:t>GOM_CAL_AXVESR20110314_090737_20091027_000000_20100101_000000</w:t>
      </w:r>
    </w:p>
    <w:p w:rsidR="005131D2" w:rsidRDefault="005131D2" w:rsidP="005131D2">
      <w:pPr>
        <w:spacing w:before="0"/>
        <w:jc w:val="left"/>
      </w:pPr>
      <w:r>
        <w:t>GOM_CAL_AXVESR20110314_090739_20091104_000000_20100101_000000</w:t>
      </w:r>
    </w:p>
    <w:p w:rsidR="005131D2" w:rsidRDefault="005131D2" w:rsidP="005131D2">
      <w:pPr>
        <w:spacing w:before="0"/>
        <w:jc w:val="left"/>
      </w:pPr>
      <w:r>
        <w:t>GOM_CAL_AXVESR20110314_090741_20091114_000000_20100101_000000</w:t>
      </w:r>
    </w:p>
    <w:p w:rsidR="005131D2" w:rsidRDefault="005131D2" w:rsidP="005131D2">
      <w:pPr>
        <w:spacing w:before="0"/>
        <w:jc w:val="left"/>
      </w:pPr>
      <w:r>
        <w:t>GOM_CAL_AXVESR20110314_090744_20091121_000000_20500101_000000</w:t>
      </w:r>
    </w:p>
    <w:p w:rsidR="005131D2" w:rsidRDefault="005131D2" w:rsidP="005131D2">
      <w:pPr>
        <w:spacing w:before="0"/>
        <w:jc w:val="left"/>
      </w:pPr>
      <w:r>
        <w:t>GOM_CAL_AXVESR20110314_090746_20091128_000000_20500101_000000</w:t>
      </w:r>
    </w:p>
    <w:p w:rsidR="005131D2" w:rsidRDefault="005131D2" w:rsidP="005131D2">
      <w:pPr>
        <w:spacing w:before="0"/>
        <w:jc w:val="left"/>
      </w:pPr>
      <w:r>
        <w:t>GOM_CAL_AXVESR20110314_090748_20091205_000000_20500101_000000</w:t>
      </w:r>
    </w:p>
    <w:p w:rsidR="005131D2" w:rsidRDefault="005131D2" w:rsidP="005131D2">
      <w:pPr>
        <w:spacing w:before="0"/>
        <w:jc w:val="left"/>
      </w:pPr>
      <w:r>
        <w:t>GOM_CAL_AXVESR20110314_090751_20091212_000000_20500101_000000</w:t>
      </w:r>
    </w:p>
    <w:p w:rsidR="005131D2" w:rsidRDefault="005131D2" w:rsidP="005131D2">
      <w:pPr>
        <w:spacing w:before="0"/>
        <w:jc w:val="left"/>
      </w:pPr>
      <w:r>
        <w:t>GOM_CAL_AXVESR20110314_090753_20091220_000000_20500101_000000</w:t>
      </w:r>
    </w:p>
    <w:p w:rsidR="005131D2" w:rsidRDefault="005131D2" w:rsidP="005131D2">
      <w:pPr>
        <w:spacing w:before="0"/>
        <w:jc w:val="left"/>
      </w:pPr>
      <w:r>
        <w:t>GOM_CAL_AXVESR20110314_090755_20091227_000000_20500101_000000</w:t>
      </w:r>
    </w:p>
    <w:p w:rsidR="005131D2" w:rsidRDefault="005131D2" w:rsidP="005131D2">
      <w:pPr>
        <w:spacing w:before="0"/>
        <w:jc w:val="left"/>
      </w:pPr>
      <w:r>
        <w:t>GOM_CAL_AXVESR20110314_090757_20100103_000000_20500101_000000</w:t>
      </w:r>
    </w:p>
    <w:p w:rsidR="005131D2" w:rsidRDefault="005131D2" w:rsidP="005131D2">
      <w:pPr>
        <w:spacing w:before="0"/>
        <w:jc w:val="left"/>
      </w:pPr>
      <w:r>
        <w:t>GOM_CAL_AXVESR20110314_090800_20100110_000000_20500101_000000</w:t>
      </w:r>
    </w:p>
    <w:p w:rsidR="005131D2" w:rsidRDefault="005131D2" w:rsidP="005131D2">
      <w:pPr>
        <w:spacing w:before="0"/>
        <w:jc w:val="left"/>
      </w:pPr>
      <w:r>
        <w:t>GOM_CAL_AXVESR20110314_090802_20100118_000000_20500101_000000</w:t>
      </w:r>
    </w:p>
    <w:p w:rsidR="005131D2" w:rsidRDefault="005131D2" w:rsidP="005131D2">
      <w:pPr>
        <w:spacing w:before="0"/>
        <w:jc w:val="left"/>
      </w:pPr>
      <w:r>
        <w:t>GOM_CAL_AXVESR20110314_090804_20100125_000000_20500101_000000</w:t>
      </w:r>
    </w:p>
    <w:p w:rsidR="005131D2" w:rsidRDefault="005131D2" w:rsidP="005131D2">
      <w:pPr>
        <w:spacing w:before="0"/>
        <w:jc w:val="left"/>
      </w:pPr>
      <w:r>
        <w:t>GOM_CAL_AXVESR20110314_090806_20100131_000000_20500101_000000</w:t>
      </w:r>
    </w:p>
    <w:p w:rsidR="005131D2" w:rsidRDefault="005131D2" w:rsidP="005131D2">
      <w:pPr>
        <w:spacing w:before="0"/>
        <w:jc w:val="left"/>
      </w:pPr>
      <w:r>
        <w:t>GOM_CAL_AXVESR20110314_090808_20100209_000000_20500101_000000</w:t>
      </w:r>
    </w:p>
    <w:p w:rsidR="005131D2" w:rsidRDefault="005131D2" w:rsidP="005131D2">
      <w:pPr>
        <w:spacing w:before="0"/>
        <w:jc w:val="left"/>
      </w:pPr>
      <w:r>
        <w:t>GOM_CAL_AXVESR20110314_090810_20100214_000000_20500101_000000</w:t>
      </w:r>
    </w:p>
    <w:p w:rsidR="005131D2" w:rsidRDefault="005131D2" w:rsidP="005131D2">
      <w:pPr>
        <w:spacing w:before="0"/>
        <w:jc w:val="left"/>
      </w:pPr>
      <w:r>
        <w:t>GOM_CAL_AXVESR20110314_090812_20100221_000000_20500101_000000</w:t>
      </w:r>
    </w:p>
    <w:p w:rsidR="005131D2" w:rsidRDefault="005131D2" w:rsidP="005131D2">
      <w:pPr>
        <w:spacing w:before="0"/>
        <w:jc w:val="left"/>
      </w:pPr>
      <w:r>
        <w:t>GOM_CAL_AXVESR20110314_090814_20100228_000000_20500101_000000</w:t>
      </w:r>
    </w:p>
    <w:p w:rsidR="005131D2" w:rsidRDefault="005131D2" w:rsidP="005131D2">
      <w:pPr>
        <w:spacing w:before="0"/>
        <w:jc w:val="left"/>
      </w:pPr>
      <w:r>
        <w:t>GOM_CAL_AXVESR20110314_090816_20100307_000000_20500101_000000</w:t>
      </w:r>
    </w:p>
    <w:p w:rsidR="005131D2" w:rsidRDefault="005131D2" w:rsidP="005131D2">
      <w:pPr>
        <w:spacing w:before="0"/>
        <w:jc w:val="left"/>
      </w:pPr>
      <w:r>
        <w:t>GOM_CAL_AXVESR20110314_090818_20100315_000000_20500101_000000</w:t>
      </w:r>
    </w:p>
    <w:p w:rsidR="005131D2" w:rsidRDefault="005131D2" w:rsidP="005131D2">
      <w:pPr>
        <w:spacing w:before="0"/>
        <w:jc w:val="left"/>
      </w:pPr>
      <w:r>
        <w:t>GOM_CAL_AXVESR20110314_090820_20100322_000000_20500101_000000</w:t>
      </w:r>
    </w:p>
    <w:p w:rsidR="005131D2" w:rsidRDefault="005131D2" w:rsidP="005131D2">
      <w:pPr>
        <w:spacing w:before="0"/>
        <w:jc w:val="left"/>
      </w:pPr>
      <w:r>
        <w:t>GOM_CAL_AXVESR20110314_090822_20100328_000000_20500101_000000</w:t>
      </w:r>
    </w:p>
    <w:p w:rsidR="005131D2" w:rsidRDefault="005131D2" w:rsidP="005131D2">
      <w:pPr>
        <w:spacing w:before="0"/>
        <w:jc w:val="left"/>
      </w:pPr>
      <w:r>
        <w:t>GOM_CAL_AXVESR20110314_090825_20100406_000000_20500101_000000</w:t>
      </w:r>
    </w:p>
    <w:p w:rsidR="005131D2" w:rsidRDefault="005131D2" w:rsidP="005131D2">
      <w:pPr>
        <w:spacing w:before="0"/>
        <w:jc w:val="left"/>
      </w:pPr>
      <w:r>
        <w:t>GOM_CAL_AXVESR20110314_090827_20100411_000000_20500101_000000</w:t>
      </w:r>
    </w:p>
    <w:p w:rsidR="005131D2" w:rsidRDefault="005131D2" w:rsidP="005131D2">
      <w:pPr>
        <w:spacing w:before="0"/>
        <w:jc w:val="left"/>
      </w:pPr>
      <w:r>
        <w:t>GOM_CAL_AXVESR20110314_090829_20100420_000000_20500101_000000</w:t>
      </w:r>
    </w:p>
    <w:p w:rsidR="005131D2" w:rsidRDefault="005131D2" w:rsidP="005131D2">
      <w:pPr>
        <w:spacing w:before="0"/>
        <w:jc w:val="left"/>
      </w:pPr>
      <w:r>
        <w:t>GOM_CAL_AXVESR20110314_090831_20100427_000000_20500101_000000</w:t>
      </w:r>
    </w:p>
    <w:p w:rsidR="005131D2" w:rsidRDefault="005131D2" w:rsidP="005131D2">
      <w:pPr>
        <w:spacing w:before="0"/>
        <w:jc w:val="left"/>
      </w:pPr>
      <w:r>
        <w:t>GOM_CAL_AXVESR20110314_090833_20100501_000000_20500101_000000</w:t>
      </w:r>
    </w:p>
    <w:p w:rsidR="005131D2" w:rsidRDefault="005131D2" w:rsidP="005131D2">
      <w:pPr>
        <w:spacing w:before="0"/>
        <w:jc w:val="left"/>
      </w:pPr>
      <w:r>
        <w:t>GOM_CAL_AXVESR20110314_090835_20100509_000000_20500101_000000</w:t>
      </w:r>
    </w:p>
    <w:p w:rsidR="005131D2" w:rsidRDefault="005131D2" w:rsidP="005131D2">
      <w:pPr>
        <w:spacing w:before="0"/>
        <w:jc w:val="left"/>
      </w:pPr>
      <w:r>
        <w:t>GOM_CAL_AXVESR20110314_090837_20100516_000000_20500101_000000</w:t>
      </w:r>
    </w:p>
    <w:p w:rsidR="005131D2" w:rsidRDefault="005131D2" w:rsidP="005131D2">
      <w:pPr>
        <w:spacing w:before="0"/>
        <w:jc w:val="left"/>
      </w:pPr>
      <w:r>
        <w:t>GOM_CAL_AXVESR20110314_090839_20100525_000000_20500101_000000</w:t>
      </w:r>
    </w:p>
    <w:p w:rsidR="005131D2" w:rsidRDefault="005131D2" w:rsidP="005131D2">
      <w:pPr>
        <w:spacing w:before="0"/>
        <w:jc w:val="left"/>
      </w:pPr>
      <w:r>
        <w:t>GOM_CAL_AXVESR20110314_090841_20100603_000000_20500101_000000</w:t>
      </w:r>
    </w:p>
    <w:p w:rsidR="005131D2" w:rsidRDefault="005131D2" w:rsidP="005131D2">
      <w:pPr>
        <w:spacing w:before="0"/>
        <w:jc w:val="left"/>
      </w:pPr>
      <w:r>
        <w:t>GOM_CAL_AXVESR20110314_090843_20100607_000000_20500101_000000</w:t>
      </w:r>
    </w:p>
    <w:p w:rsidR="005131D2" w:rsidRDefault="005131D2" w:rsidP="005131D2">
      <w:pPr>
        <w:spacing w:before="0"/>
        <w:jc w:val="left"/>
      </w:pPr>
      <w:r>
        <w:t>GOM_CAL_AXVESR20110314_090846_20100613_000000_20500101_000000</w:t>
      </w:r>
    </w:p>
    <w:p w:rsidR="005131D2" w:rsidRDefault="005131D2" w:rsidP="005131D2">
      <w:pPr>
        <w:spacing w:before="0"/>
        <w:jc w:val="left"/>
      </w:pPr>
      <w:r>
        <w:t>GOM_CAL_AXVESR20110314_090848_20100622_000000_20500101_000000</w:t>
      </w:r>
    </w:p>
    <w:p w:rsidR="005131D2" w:rsidRDefault="005131D2" w:rsidP="005131D2">
      <w:pPr>
        <w:spacing w:before="0"/>
        <w:jc w:val="left"/>
      </w:pPr>
      <w:r>
        <w:t>GOM_CAL_AXVESR20110314_090850_20100627_000000_20500101_000000</w:t>
      </w:r>
    </w:p>
    <w:p w:rsidR="005131D2" w:rsidRDefault="005131D2" w:rsidP="005131D2">
      <w:pPr>
        <w:spacing w:before="0"/>
        <w:jc w:val="left"/>
      </w:pPr>
      <w:r>
        <w:t>GOM_CAL_AXVESR20110314_090852_20100704_000000_20500101_000000</w:t>
      </w:r>
    </w:p>
    <w:p w:rsidR="005131D2" w:rsidRDefault="005131D2" w:rsidP="005131D2">
      <w:pPr>
        <w:spacing w:before="0"/>
        <w:jc w:val="left"/>
      </w:pPr>
      <w:r>
        <w:t>GOM_CAL_AXVESR20110314_090854_20100712_000000_20500101_000000</w:t>
      </w:r>
    </w:p>
    <w:p w:rsidR="005131D2" w:rsidRDefault="005131D2" w:rsidP="005131D2">
      <w:pPr>
        <w:spacing w:before="0"/>
        <w:jc w:val="left"/>
      </w:pPr>
      <w:r>
        <w:t>GOM_CAL_AXVESR20110314_090856_20100718_000000_20500101_000000</w:t>
      </w:r>
    </w:p>
    <w:p w:rsidR="005131D2" w:rsidRDefault="005131D2" w:rsidP="005131D2">
      <w:pPr>
        <w:spacing w:before="0"/>
        <w:jc w:val="left"/>
      </w:pPr>
      <w:r>
        <w:t>GOM_CAL_AXVESR20110314_090859_20100725_000000_20500101_000000</w:t>
      </w:r>
    </w:p>
    <w:p w:rsidR="005131D2" w:rsidRDefault="005131D2" w:rsidP="005131D2">
      <w:pPr>
        <w:spacing w:before="0"/>
        <w:jc w:val="left"/>
      </w:pPr>
      <w:r>
        <w:t>GOM_CAL_AXVESR20110314_090901_20100801_000000_20500101_000000</w:t>
      </w:r>
    </w:p>
    <w:p w:rsidR="005131D2" w:rsidRDefault="005131D2" w:rsidP="005131D2">
      <w:pPr>
        <w:spacing w:before="0"/>
        <w:jc w:val="left"/>
      </w:pPr>
      <w:r>
        <w:t>GOM_CAL_AXVESR20110314_090903_20100808_000000_20500101_000000</w:t>
      </w:r>
    </w:p>
    <w:p w:rsidR="005131D2" w:rsidRDefault="005131D2" w:rsidP="005131D2">
      <w:pPr>
        <w:spacing w:before="0"/>
        <w:jc w:val="left"/>
      </w:pPr>
      <w:r>
        <w:t>GOM_CAL_AXVESR20110314_090905_20100816_000000_20500101_000000</w:t>
      </w:r>
    </w:p>
    <w:p w:rsidR="005131D2" w:rsidRDefault="005131D2" w:rsidP="005131D2">
      <w:pPr>
        <w:spacing w:before="0"/>
        <w:jc w:val="left"/>
      </w:pPr>
      <w:r>
        <w:t>GOM_CAL_AXVESR20110314_090908_20100822_000000_20500101_000000</w:t>
      </w:r>
    </w:p>
    <w:p w:rsidR="005131D2" w:rsidRDefault="005131D2" w:rsidP="005131D2">
      <w:pPr>
        <w:spacing w:before="0"/>
        <w:jc w:val="left"/>
      </w:pPr>
      <w:r>
        <w:t>GOM_CAL_AXVESR20110314_090910_20100904_000000_20500101_000000</w:t>
      </w:r>
    </w:p>
    <w:p w:rsidR="005131D2" w:rsidRDefault="005131D2" w:rsidP="005131D2">
      <w:pPr>
        <w:spacing w:before="0"/>
        <w:jc w:val="left"/>
      </w:pPr>
      <w:r>
        <w:t>GOM_CAL_AXVESR20110314_090912_20100916_000000_20500101_000000</w:t>
      </w:r>
    </w:p>
    <w:p w:rsidR="005131D2" w:rsidRDefault="005131D2" w:rsidP="005131D2">
      <w:pPr>
        <w:spacing w:before="0"/>
        <w:jc w:val="left"/>
      </w:pPr>
      <w:r>
        <w:lastRenderedPageBreak/>
        <w:t>GOM_CAL_AXVESR20110314_090914_20100922_000000_20500101_000000</w:t>
      </w:r>
    </w:p>
    <w:p w:rsidR="005131D2" w:rsidRDefault="005131D2" w:rsidP="005131D2">
      <w:pPr>
        <w:spacing w:before="0"/>
        <w:jc w:val="left"/>
      </w:pPr>
      <w:r>
        <w:t>GOM_CAL_AXVESR20110314_090916_20101002_000000_20500101_000000</w:t>
      </w:r>
    </w:p>
    <w:p w:rsidR="005131D2" w:rsidRDefault="005131D2" w:rsidP="005131D2">
      <w:pPr>
        <w:spacing w:before="0"/>
        <w:jc w:val="left"/>
      </w:pPr>
      <w:r>
        <w:t>GOM_CAL_AXVESR20110314_090919_20101009_000000_20500101_000000</w:t>
      </w:r>
    </w:p>
    <w:p w:rsidR="005131D2" w:rsidRDefault="005131D2" w:rsidP="005131D2">
      <w:pPr>
        <w:spacing w:before="0"/>
        <w:jc w:val="left"/>
      </w:pPr>
      <w:r>
        <w:t>GOM_CAL_AXVESR20110314_090921_20101018_000000_20500101_000000</w:t>
      </w:r>
    </w:p>
    <w:p w:rsidR="005131D2" w:rsidRDefault="005131D2" w:rsidP="005131D2">
      <w:pPr>
        <w:spacing w:before="0"/>
        <w:jc w:val="left"/>
      </w:pPr>
      <w:r>
        <w:t>GOM_CAL_AXVESR20110314_090924_20101129_000000_20500101_000000</w:t>
      </w:r>
    </w:p>
    <w:p w:rsidR="005131D2" w:rsidRDefault="005131D2" w:rsidP="005131D2">
      <w:pPr>
        <w:spacing w:before="0"/>
        <w:jc w:val="left"/>
      </w:pPr>
      <w:r>
        <w:t>GOM_CAL_AXVESR20110314_090926_20101212_000000_20500101_000000</w:t>
      </w:r>
    </w:p>
    <w:p w:rsidR="005131D2" w:rsidRDefault="005131D2" w:rsidP="005131D2">
      <w:pPr>
        <w:spacing w:before="0"/>
        <w:jc w:val="left"/>
      </w:pPr>
      <w:r>
        <w:t>GOM_CAL_AXVESR20110314_090928_20101226_000000_20500101_000000</w:t>
      </w:r>
    </w:p>
    <w:p w:rsidR="005131D2" w:rsidRDefault="005131D2" w:rsidP="005131D2">
      <w:pPr>
        <w:spacing w:before="0"/>
        <w:jc w:val="left"/>
      </w:pPr>
      <w:r>
        <w:t>GOM_CAL_AXVESR20110314_090930_20110102_000000_20500101_000000</w:t>
      </w:r>
    </w:p>
    <w:p w:rsidR="005131D2" w:rsidRDefault="005131D2" w:rsidP="005131D2">
      <w:pPr>
        <w:spacing w:before="0"/>
        <w:jc w:val="left"/>
      </w:pPr>
      <w:r>
        <w:t>GOM_CAL_AXVESR20110314_090933_20110110_000000_20500101_000000</w:t>
      </w:r>
    </w:p>
    <w:p w:rsidR="005131D2" w:rsidRDefault="005131D2" w:rsidP="005131D2">
      <w:pPr>
        <w:spacing w:before="0"/>
        <w:jc w:val="left"/>
      </w:pPr>
      <w:r>
        <w:t>GOM_CAL_AXVESR20110314_090935_20110117_000000_20500101_000000</w:t>
      </w:r>
    </w:p>
    <w:p w:rsidR="005131D2" w:rsidRDefault="005131D2" w:rsidP="005131D2">
      <w:pPr>
        <w:spacing w:before="0"/>
        <w:jc w:val="left"/>
      </w:pPr>
      <w:r>
        <w:t>GOM_CAL_AXVESR20110314_090938_20110123_000000_20500101_000000</w:t>
      </w:r>
    </w:p>
    <w:p w:rsidR="005131D2" w:rsidRDefault="005131D2" w:rsidP="005131D2">
      <w:pPr>
        <w:spacing w:before="0"/>
        <w:jc w:val="left"/>
      </w:pPr>
      <w:r>
        <w:t>GOM_CAL_AXVESR20110314_090940_20110206_000000_20500101_000000</w:t>
      </w:r>
    </w:p>
    <w:p w:rsidR="005131D2" w:rsidRDefault="005131D2" w:rsidP="005131D2">
      <w:pPr>
        <w:spacing w:before="0"/>
        <w:jc w:val="left"/>
      </w:pPr>
      <w:r>
        <w:t>GOM_CAL_AXVESR20110314_090942_20110214_000000_20500101_000000</w:t>
      </w:r>
    </w:p>
    <w:p w:rsidR="005131D2" w:rsidRDefault="005131D2" w:rsidP="005131D2">
      <w:pPr>
        <w:spacing w:before="0"/>
        <w:jc w:val="left"/>
      </w:pPr>
      <w:r>
        <w:t>GOM_CAL_AXVESR20110314_090945_20110221_000000_20500101_000000</w:t>
      </w:r>
    </w:p>
    <w:p w:rsidR="005131D2" w:rsidRDefault="005131D2" w:rsidP="005131D2">
      <w:pPr>
        <w:spacing w:before="0"/>
        <w:jc w:val="left"/>
      </w:pPr>
      <w:r>
        <w:t>GOM_CAL_AXVESR20110314_090947_20110228_000000_20500101_000000</w:t>
      </w:r>
    </w:p>
    <w:p w:rsidR="005131D2" w:rsidRDefault="005131D2" w:rsidP="005131D2">
      <w:pPr>
        <w:spacing w:before="0"/>
        <w:jc w:val="left"/>
      </w:pPr>
      <w:r>
        <w:t>GOM_CAL_AXVESR20110314_090949_20050726_000000_20100101_000000</w:t>
      </w:r>
    </w:p>
    <w:p w:rsidR="005131D2" w:rsidRDefault="005131D2" w:rsidP="005131D2">
      <w:pPr>
        <w:spacing w:before="0"/>
        <w:jc w:val="left"/>
      </w:pPr>
      <w:r>
        <w:t>GOM_CAL_AXVESR20110314_090952_20050805_000000_20100101_000000</w:t>
      </w:r>
    </w:p>
    <w:p w:rsidR="005131D2" w:rsidRDefault="005131D2" w:rsidP="005131D2">
      <w:pPr>
        <w:spacing w:before="0"/>
        <w:jc w:val="left"/>
      </w:pPr>
      <w:r>
        <w:t>GOM_CAL_AXVESR20110314_090954_20050815_000000_20100101_000000</w:t>
      </w:r>
    </w:p>
    <w:p w:rsidR="005131D2" w:rsidRDefault="005131D2" w:rsidP="005131D2">
      <w:pPr>
        <w:spacing w:before="0"/>
        <w:jc w:val="left"/>
      </w:pPr>
      <w:r>
        <w:t>GOM_CAL_AXVESR20110314_090956_20050901_000000_20100101_000000</w:t>
      </w:r>
    </w:p>
    <w:p w:rsidR="005131D2" w:rsidRDefault="005131D2" w:rsidP="005131D2">
      <w:pPr>
        <w:spacing w:before="0"/>
        <w:jc w:val="left"/>
      </w:pPr>
      <w:r>
        <w:t>GOM_CAL_AXVESR20110314_090959_20050913_000000_20100101_000000</w:t>
      </w:r>
    </w:p>
    <w:p w:rsidR="005131D2" w:rsidRDefault="005131D2" w:rsidP="005131D2">
      <w:pPr>
        <w:spacing w:before="0"/>
        <w:jc w:val="left"/>
      </w:pPr>
      <w:r>
        <w:t>GOM_CAL_AXVESR20110314_091001_20050923_000000_20100101_000000</w:t>
      </w:r>
    </w:p>
    <w:p w:rsidR="005131D2" w:rsidRDefault="005131D2" w:rsidP="005131D2">
      <w:pPr>
        <w:spacing w:before="0"/>
        <w:jc w:val="left"/>
      </w:pPr>
      <w:r>
        <w:t>GOM_CAL_AXVESR20110314_091004_20051003_000000_20100101_000000</w:t>
      </w:r>
    </w:p>
    <w:p w:rsidR="005131D2" w:rsidRDefault="005131D2" w:rsidP="005131D2">
      <w:pPr>
        <w:spacing w:before="0"/>
        <w:jc w:val="left"/>
      </w:pPr>
      <w:r>
        <w:t>GOM_CAL_AXVESR20110314_091006_20051013_000000_20100101_000000</w:t>
      </w:r>
    </w:p>
    <w:p w:rsidR="005131D2" w:rsidRDefault="005131D2" w:rsidP="005131D2">
      <w:pPr>
        <w:spacing w:before="0"/>
        <w:jc w:val="left"/>
      </w:pPr>
      <w:r>
        <w:t>GOM_CAL_AXVESR20110314_091008_20051023_000000_20100101_000000</w:t>
      </w:r>
    </w:p>
    <w:p w:rsidR="005131D2" w:rsidRDefault="005131D2" w:rsidP="005131D2">
      <w:pPr>
        <w:spacing w:before="0"/>
        <w:jc w:val="left"/>
      </w:pPr>
      <w:r>
        <w:t>GOM_CAL_AXVESR20110314_091011_20051108_000000_20100101_000000</w:t>
      </w:r>
    </w:p>
    <w:p w:rsidR="005131D2" w:rsidRDefault="005131D2" w:rsidP="005131D2">
      <w:pPr>
        <w:spacing w:before="0"/>
        <w:jc w:val="left"/>
      </w:pPr>
      <w:r>
        <w:t>GOM_CAL_AXVESR20110314_091013_20051201_000000_20100101_000000</w:t>
      </w:r>
    </w:p>
    <w:p w:rsidR="005131D2" w:rsidRDefault="005131D2" w:rsidP="005131D2">
      <w:pPr>
        <w:spacing w:before="0"/>
        <w:jc w:val="left"/>
      </w:pPr>
      <w:r>
        <w:t>GOM_CAL_AXVESR20110314_091015_20051218_000000_20100101_000000</w:t>
      </w:r>
    </w:p>
    <w:p w:rsidR="005131D2" w:rsidRDefault="005131D2" w:rsidP="005131D2">
      <w:pPr>
        <w:spacing w:before="0"/>
        <w:jc w:val="left"/>
      </w:pPr>
      <w:r>
        <w:t>GOM_CAL_AXVESR20110314_091018_20060101_000000_20100101_000000</w:t>
      </w:r>
    </w:p>
    <w:p w:rsidR="005131D2" w:rsidRDefault="005131D2" w:rsidP="005131D2">
      <w:pPr>
        <w:spacing w:before="0"/>
        <w:jc w:val="left"/>
      </w:pPr>
      <w:r>
        <w:t>GOM_CAL_AXVESR20110314_091020_20060120_000000_20100101_000000</w:t>
      </w:r>
    </w:p>
    <w:p w:rsidR="005131D2" w:rsidRDefault="005131D2" w:rsidP="005131D2">
      <w:pPr>
        <w:spacing w:before="0"/>
        <w:jc w:val="left"/>
      </w:pPr>
      <w:r>
        <w:t>GOM_CAL_AXVESR20110314_091022_20060227_000000_20100101_000000</w:t>
      </w:r>
    </w:p>
    <w:p w:rsidR="005131D2" w:rsidRDefault="005131D2" w:rsidP="005131D2">
      <w:pPr>
        <w:spacing w:before="0"/>
        <w:jc w:val="left"/>
      </w:pPr>
      <w:r>
        <w:t>GOM_CAL_AXVESR20110314_091025_20060314_000000_20100101_000000</w:t>
      </w:r>
    </w:p>
    <w:p w:rsidR="005131D2" w:rsidRDefault="005131D2" w:rsidP="005131D2">
      <w:pPr>
        <w:spacing w:before="0"/>
        <w:jc w:val="left"/>
      </w:pPr>
      <w:r>
        <w:t>GOM_CAL_AXVESR20110314_091027_20060401_000000_20100101_000000</w:t>
      </w:r>
    </w:p>
    <w:p w:rsidR="005131D2" w:rsidRDefault="005131D2" w:rsidP="005131D2">
      <w:pPr>
        <w:spacing w:before="0"/>
        <w:jc w:val="left"/>
      </w:pPr>
      <w:r>
        <w:t>GOM_CAL_AXVESR20110314_091029_20060501_000000_20100101_000000</w:t>
      </w:r>
    </w:p>
    <w:p w:rsidR="005131D2" w:rsidRDefault="005131D2" w:rsidP="005131D2">
      <w:pPr>
        <w:spacing w:before="0"/>
        <w:jc w:val="left"/>
      </w:pPr>
      <w:r>
        <w:t>GOM_CAL_AXVESR20110314_091031_20060524_000000_20100101_000000</w:t>
      </w:r>
    </w:p>
    <w:p w:rsidR="005131D2" w:rsidRDefault="005131D2" w:rsidP="005131D2">
      <w:pPr>
        <w:spacing w:before="0"/>
        <w:jc w:val="left"/>
      </w:pPr>
      <w:r>
        <w:t>GOM_CAL_AXVESR20110314_091034_20060620_000000_20100101_000000</w:t>
      </w:r>
    </w:p>
    <w:p w:rsidR="005131D2" w:rsidRDefault="005131D2" w:rsidP="005131D2">
      <w:pPr>
        <w:spacing w:before="0"/>
        <w:jc w:val="left"/>
      </w:pPr>
      <w:r>
        <w:t>GOM_CAL_AXVESR20110314_091036_20060705_000000_20100101_000000</w:t>
      </w:r>
    </w:p>
    <w:p w:rsidR="005131D2" w:rsidRDefault="005131D2" w:rsidP="005131D2">
      <w:pPr>
        <w:spacing w:before="0"/>
        <w:jc w:val="left"/>
      </w:pPr>
      <w:r>
        <w:t>GOM_CAL_AXVESR20110314_091038_20060729_000000_20100101_000000</w:t>
      </w:r>
    </w:p>
    <w:p w:rsidR="005131D2" w:rsidRDefault="005131D2" w:rsidP="005131D2">
      <w:pPr>
        <w:spacing w:before="0"/>
        <w:jc w:val="left"/>
      </w:pPr>
      <w:r>
        <w:t>GOM_CAL_AXVESR20110512_132722_20110307_000000_20500101_000000</w:t>
      </w:r>
    </w:p>
    <w:p w:rsidR="005131D2" w:rsidRDefault="005131D2" w:rsidP="005131D2">
      <w:pPr>
        <w:spacing w:before="0"/>
        <w:jc w:val="left"/>
      </w:pPr>
      <w:r>
        <w:t>GOM_CAL_AXVESR20110512_133810_20110314_000000_20500101_000000</w:t>
      </w:r>
    </w:p>
    <w:p w:rsidR="005131D2" w:rsidRDefault="005131D2" w:rsidP="005131D2">
      <w:pPr>
        <w:spacing w:before="0"/>
        <w:jc w:val="left"/>
      </w:pPr>
      <w:r>
        <w:t>GOM_CAL_AXVESR20110512_134151_20110320_000000_20500101_000000</w:t>
      </w:r>
    </w:p>
    <w:p w:rsidR="005131D2" w:rsidRDefault="005131D2" w:rsidP="005131D2">
      <w:pPr>
        <w:spacing w:before="0"/>
        <w:jc w:val="left"/>
      </w:pPr>
      <w:r>
        <w:t>GOM_CAL_AXVESR20110512_134633_20110328_000000_20500101_000000</w:t>
      </w:r>
    </w:p>
    <w:p w:rsidR="005131D2" w:rsidRDefault="005131D2" w:rsidP="005131D2">
      <w:pPr>
        <w:spacing w:before="0"/>
        <w:jc w:val="left"/>
      </w:pPr>
      <w:r>
        <w:t>GOM_CAL_AXVESR20110512_134813_20110406_000000_20500101_000000</w:t>
      </w:r>
    </w:p>
    <w:p w:rsidR="005131D2" w:rsidRDefault="005131D2" w:rsidP="005131D2">
      <w:pPr>
        <w:spacing w:before="0"/>
        <w:jc w:val="left"/>
      </w:pPr>
      <w:r>
        <w:t>GOM_CAL_AXVESR20110512_134940_20110411_000000_20500101_000000</w:t>
      </w:r>
    </w:p>
    <w:p w:rsidR="005131D2" w:rsidRDefault="005131D2" w:rsidP="005131D2">
      <w:pPr>
        <w:spacing w:before="0"/>
        <w:jc w:val="left"/>
      </w:pPr>
      <w:r>
        <w:t>GOM_CAL_AXVESR20110512_135147_20110414_000000_20500101_000000</w:t>
      </w:r>
    </w:p>
    <w:p w:rsidR="005131D2" w:rsidRDefault="005131D2" w:rsidP="005131D2">
      <w:pPr>
        <w:spacing w:before="0"/>
        <w:jc w:val="left"/>
      </w:pPr>
      <w:r>
        <w:t>GOM_CAL_AXVESR20110512_135554_20110419_000000_20500101_000000</w:t>
      </w:r>
    </w:p>
    <w:p w:rsidR="00EC0701" w:rsidRDefault="005131D2" w:rsidP="00BA3585">
      <w:pPr>
        <w:spacing w:before="0"/>
        <w:jc w:val="left"/>
      </w:pPr>
      <w:r>
        <w:t>GOM_CAL_AXVESR20110512_135754_20110427_000000_20500101_000000</w:t>
      </w:r>
    </w:p>
    <w:p w:rsidR="00EC0701" w:rsidRDefault="00EC0701" w:rsidP="00EC0701">
      <w:pPr>
        <w:jc w:val="left"/>
      </w:pPr>
      <w:r>
        <w:t>The following files were created at a later stage</w:t>
      </w:r>
      <w:r w:rsidR="008A39EE">
        <w:t xml:space="preserve"> (this files are with </w:t>
      </w:r>
      <w:r w:rsidR="008A39EE" w:rsidRPr="008A39EE">
        <w:rPr>
          <w:b/>
        </w:rPr>
        <w:t>wrong</w:t>
      </w:r>
      <w:r w:rsidR="008A39EE">
        <w:t xml:space="preserve"> wavelength law)</w:t>
      </w:r>
      <w:r>
        <w:t xml:space="preserve">, and cover the </w:t>
      </w:r>
      <w:r w:rsidR="00E6346D">
        <w:t xml:space="preserve">period </w:t>
      </w:r>
      <w:r w:rsidR="00BA3585">
        <w:t xml:space="preserve">(01-MAY-2011 </w:t>
      </w:r>
      <w:r w:rsidR="00BA3585">
        <w:sym w:font="Wingdings" w:char="F0E0"/>
      </w:r>
      <w:r w:rsidR="00BA3585">
        <w:t>19-JUL-2011). These files are validated with IECF</w:t>
      </w:r>
      <w:r>
        <w:t>:</w:t>
      </w:r>
    </w:p>
    <w:p w:rsidR="00BA3585" w:rsidRDefault="00BA3585" w:rsidP="00BA3585">
      <w:pPr>
        <w:jc w:val="left"/>
      </w:pPr>
      <w:r>
        <w:t>GOM_CAL_AXNIEC20110606_150230_20110607_000000_20500101_000000</w:t>
      </w:r>
    </w:p>
    <w:p w:rsidR="00BA3585" w:rsidRDefault="00BA3585" w:rsidP="00BA3585">
      <w:pPr>
        <w:spacing w:before="0"/>
        <w:jc w:val="left"/>
      </w:pPr>
      <w:r>
        <w:t>GOM_CAL_AXNIEC20110930_095539_20110518_000000_20500101_000000</w:t>
      </w:r>
    </w:p>
    <w:p w:rsidR="00BA3585" w:rsidRDefault="00BA3585" w:rsidP="00BA3585">
      <w:pPr>
        <w:spacing w:before="0"/>
        <w:jc w:val="left"/>
      </w:pPr>
      <w:r>
        <w:t>GOM_CAL_AXNIEC20110930_100116_20110525_000000_20500101_000000</w:t>
      </w:r>
    </w:p>
    <w:p w:rsidR="00BA3585" w:rsidRDefault="00BA3585" w:rsidP="00BA3585">
      <w:pPr>
        <w:spacing w:before="0"/>
        <w:jc w:val="left"/>
      </w:pPr>
      <w:r>
        <w:t>GOM_CAL_AXNIEC20110930_100443_20110531_000000_20500101_000000</w:t>
      </w:r>
    </w:p>
    <w:p w:rsidR="00BA3585" w:rsidRDefault="00BA3585" w:rsidP="00BA3585">
      <w:pPr>
        <w:spacing w:before="0"/>
        <w:jc w:val="left"/>
      </w:pPr>
      <w:r>
        <w:t>GOM_CAL_AXNIEC20110930_100653_20110614_000000_20500101_000000</w:t>
      </w:r>
    </w:p>
    <w:p w:rsidR="00BA3585" w:rsidRDefault="00BA3585" w:rsidP="00BA3585">
      <w:pPr>
        <w:spacing w:before="0"/>
        <w:jc w:val="left"/>
      </w:pPr>
      <w:r>
        <w:t>GOM_CAL_AXNIEC20110930_100902_20110621_000000_20500101_000000</w:t>
      </w:r>
    </w:p>
    <w:p w:rsidR="00BA3585" w:rsidRDefault="00BA3585" w:rsidP="00BA3585">
      <w:pPr>
        <w:spacing w:before="0"/>
        <w:jc w:val="left"/>
      </w:pPr>
      <w:r>
        <w:t>GOM_CAL_AXNIEC20110930_101104_20110627_000000_20500101_000000</w:t>
      </w:r>
    </w:p>
    <w:p w:rsidR="00BA3585" w:rsidRDefault="00BA3585" w:rsidP="00BA3585">
      <w:pPr>
        <w:spacing w:before="0"/>
        <w:jc w:val="left"/>
      </w:pPr>
      <w:r>
        <w:t>GOM_CAL_AXNIEC20110930_123041_20110504_000000_20500101_000000</w:t>
      </w:r>
    </w:p>
    <w:p w:rsidR="00BA3585" w:rsidRDefault="00BA3585" w:rsidP="00BA3585">
      <w:pPr>
        <w:spacing w:before="0"/>
        <w:jc w:val="left"/>
      </w:pPr>
      <w:r>
        <w:t>GOM_CAL_AXNIEC20110930_123345_20110511_000000_20500101_000000</w:t>
      </w:r>
    </w:p>
    <w:p w:rsidR="00BA3585" w:rsidRDefault="00BA3585" w:rsidP="00BA3585">
      <w:pPr>
        <w:spacing w:before="0"/>
        <w:jc w:val="left"/>
      </w:pPr>
      <w:r>
        <w:lastRenderedPageBreak/>
        <w:t>GOM_CAL_AXVIEC20110711_093848_20110709_000000_20500101_000000</w:t>
      </w:r>
    </w:p>
    <w:p w:rsidR="00001FA8" w:rsidRDefault="00BA3585" w:rsidP="00001FA8">
      <w:pPr>
        <w:spacing w:before="0"/>
        <w:jc w:val="left"/>
      </w:pPr>
      <w:r>
        <w:t>GOM_CAL_AXVIEC20110718_093638_20110717_000000_20500101_000000</w:t>
      </w:r>
    </w:p>
    <w:p w:rsidR="00E6346D" w:rsidRDefault="00E6346D" w:rsidP="00914345">
      <w:pPr>
        <w:spacing w:before="0"/>
        <w:ind w:left="0"/>
        <w:jc w:val="left"/>
      </w:pPr>
    </w:p>
    <w:p w:rsidR="00E6346D" w:rsidRPr="00A72DDA" w:rsidRDefault="00E6346D" w:rsidP="00E6346D">
      <w:r w:rsidRPr="006435C4">
        <w:rPr>
          <w:b/>
        </w:rPr>
        <w:t xml:space="preserve">The wavelength was </w:t>
      </w:r>
      <w:r>
        <w:rPr>
          <w:b/>
        </w:rPr>
        <w:t>afterwards</w:t>
      </w:r>
      <w:r w:rsidRPr="006435C4">
        <w:rPr>
          <w:b/>
        </w:rPr>
        <w:t xml:space="preserve"> updated because there was a bug in the previous </w:t>
      </w:r>
      <w:proofErr w:type="gramStart"/>
      <w:r w:rsidRPr="006435C4">
        <w:rPr>
          <w:b/>
        </w:rPr>
        <w:t>Fortran</w:t>
      </w:r>
      <w:proofErr w:type="gramEnd"/>
      <w:r w:rsidRPr="006435C4">
        <w:rPr>
          <w:b/>
        </w:rPr>
        <w:t xml:space="preserve"> program. The new law was </w:t>
      </w:r>
      <w:r>
        <w:rPr>
          <w:b/>
        </w:rPr>
        <w:t>received</w:t>
      </w:r>
      <w:r w:rsidRPr="006435C4">
        <w:rPr>
          <w:b/>
        </w:rPr>
        <w:t xml:space="preserve"> via email from Gilbert Barrot (ACRI) on 04/11/2011, subject: “RE: WA correction steps (updated </w:t>
      </w:r>
      <w:proofErr w:type="spellStart"/>
      <w:r w:rsidRPr="006435C4">
        <w:rPr>
          <w:b/>
        </w:rPr>
        <w:t>create_wl_info</w:t>
      </w:r>
      <w:proofErr w:type="spellEnd"/>
      <w:r w:rsidRPr="006435C4">
        <w:rPr>
          <w:b/>
        </w:rPr>
        <w:t xml:space="preserve"> software)”</w:t>
      </w:r>
      <w:r>
        <w:rPr>
          <w:b/>
        </w:rPr>
        <w:t xml:space="preserve">. </w:t>
      </w:r>
      <w:proofErr w:type="gramStart"/>
      <w:r w:rsidRPr="00A72DDA">
        <w:t>The FORTRAN code sent by G. Barrot has been slightly modified (/nas2/GOMOS_ADF_for_3_reprocessing/wa_20111108/create_wl_info_li_20111108.f), compiled with F90 and used.</w:t>
      </w:r>
      <w:proofErr w:type="gramEnd"/>
    </w:p>
    <w:p w:rsidR="00E6346D" w:rsidRDefault="00E6346D" w:rsidP="00001FA8">
      <w:pPr>
        <w:spacing w:before="0"/>
        <w:jc w:val="left"/>
      </w:pPr>
    </w:p>
    <w:p w:rsidR="00E6346D" w:rsidRDefault="00E6346D" w:rsidP="00D3691F">
      <w:pPr>
        <w:spacing w:before="0"/>
        <w:jc w:val="left"/>
      </w:pPr>
      <w:r>
        <w:t>The</w:t>
      </w:r>
      <w:r w:rsidR="00D3691F">
        <w:t xml:space="preserve"> previous file</w:t>
      </w:r>
      <w:r>
        <w:t xml:space="preserve"> lists </w:t>
      </w:r>
      <w:r w:rsidR="00D3691F">
        <w:t xml:space="preserve">(wrong wavelength calibration applied) </w:t>
      </w:r>
      <w:r>
        <w:t xml:space="preserve">were corrected using the </w:t>
      </w:r>
      <w:r w:rsidR="00D3691F">
        <w:t>new w</w:t>
      </w:r>
      <w:r w:rsidR="00E415D5">
        <w:t>avelength law received on 04-NOV-</w:t>
      </w:r>
      <w:r w:rsidR="00D3691F">
        <w:t>2011.</w:t>
      </w:r>
    </w:p>
    <w:p w:rsidR="00E6346D" w:rsidRDefault="00E6346D" w:rsidP="00001FA8">
      <w:pPr>
        <w:spacing w:before="0"/>
        <w:jc w:val="left"/>
      </w:pPr>
    </w:p>
    <w:p w:rsidR="00001FA8" w:rsidRDefault="00914345" w:rsidP="00001FA8">
      <w:pPr>
        <w:spacing w:before="0"/>
        <w:jc w:val="left"/>
      </w:pPr>
      <w:r>
        <w:t>The files covering from 19</w:t>
      </w:r>
      <w:r w:rsidR="00001FA8">
        <w:t xml:space="preserve">-JUL-2011 </w:t>
      </w:r>
      <w:r w:rsidR="00001FA8">
        <w:sym w:font="Wingdings" w:char="F0E0"/>
      </w:r>
      <w:r w:rsidR="00001FA8">
        <w:t xml:space="preserve"> </w:t>
      </w:r>
      <w:r w:rsidR="00E415D5">
        <w:t>08-APR-</w:t>
      </w:r>
      <w:r w:rsidR="00D3691F">
        <w:t>2012</w:t>
      </w:r>
      <w:r w:rsidR="00001FA8">
        <w:t xml:space="preserve"> </w:t>
      </w:r>
      <w:r w:rsidR="00D3691F">
        <w:t>have the</w:t>
      </w:r>
      <w:r w:rsidR="00001FA8">
        <w:t xml:space="preserve"> new</w:t>
      </w:r>
      <w:r>
        <w:t>/correct</w:t>
      </w:r>
      <w:r w:rsidR="00001FA8">
        <w:t xml:space="preserve"> wavelength law </w:t>
      </w:r>
      <w:r w:rsidR="00D3691F">
        <w:t xml:space="preserve">applied </w:t>
      </w:r>
      <w:r w:rsidR="00E415D5">
        <w:t>(received on 04-NOV-</w:t>
      </w:r>
      <w:r w:rsidR="00001FA8">
        <w:t>2011).</w:t>
      </w:r>
    </w:p>
    <w:p w:rsidR="00E415D5" w:rsidRDefault="00E415D5" w:rsidP="00001FA8">
      <w:pPr>
        <w:spacing w:before="0"/>
        <w:jc w:val="left"/>
      </w:pPr>
    </w:p>
    <w:p w:rsidR="00E415D5" w:rsidRDefault="00E415D5" w:rsidP="00001FA8">
      <w:pPr>
        <w:spacing w:before="0"/>
        <w:jc w:val="left"/>
      </w:pPr>
      <w:r>
        <w:t xml:space="preserve">A further correction of the wavelength law was sent by ACRI in order to take into account the effect that the annealing procedure caused on the wavelength assignment. New GOM_CAL_AX files were produced on 26-JUN-2012, </w:t>
      </w:r>
      <w:r w:rsidRPr="00E84849">
        <w:rPr>
          <w:b/>
        </w:rPr>
        <w:t xml:space="preserve">covering validity times 09-JUL-2011 </w:t>
      </w:r>
      <w:r w:rsidRPr="00E84849">
        <w:rPr>
          <w:b/>
        </w:rPr>
        <w:sym w:font="Wingdings" w:char="F0E0"/>
      </w:r>
      <w:r w:rsidRPr="00E84849">
        <w:rPr>
          <w:b/>
        </w:rPr>
        <w:t xml:space="preserve"> 08-APR-2012</w:t>
      </w:r>
    </w:p>
    <w:p w:rsidR="00EC0701" w:rsidRPr="00A72DDA" w:rsidRDefault="00BA3585" w:rsidP="00BA3585">
      <w:pPr>
        <w:jc w:val="left"/>
        <w:rPr>
          <w:b/>
        </w:rPr>
      </w:pPr>
      <w:r w:rsidRPr="00A72DDA">
        <w:rPr>
          <w:b/>
        </w:rPr>
        <w:t>All the files hav</w:t>
      </w:r>
      <w:r w:rsidR="008A39EE">
        <w:rPr>
          <w:b/>
        </w:rPr>
        <w:t>e been validated with IECF. T</w:t>
      </w:r>
      <w:r w:rsidRPr="00A72DDA">
        <w:rPr>
          <w:b/>
        </w:rPr>
        <w:t>he final list of files</w:t>
      </w:r>
      <w:r w:rsidR="008A39EE">
        <w:rPr>
          <w:b/>
        </w:rPr>
        <w:t xml:space="preserve">, using the </w:t>
      </w:r>
      <w:r w:rsidR="00E84849" w:rsidRPr="00E84849">
        <w:rPr>
          <w:b/>
          <w:color w:val="FF0000"/>
        </w:rPr>
        <w:t xml:space="preserve">latest </w:t>
      </w:r>
      <w:r w:rsidR="00E84849">
        <w:rPr>
          <w:b/>
          <w:color w:val="FF0000"/>
        </w:rPr>
        <w:t xml:space="preserve">and </w:t>
      </w:r>
      <w:r w:rsidR="008A39EE" w:rsidRPr="008A39EE">
        <w:rPr>
          <w:b/>
          <w:color w:val="FF0000"/>
        </w:rPr>
        <w:t xml:space="preserve">correct </w:t>
      </w:r>
      <w:r w:rsidR="008A39EE">
        <w:rPr>
          <w:b/>
        </w:rPr>
        <w:t>wavelength calibration law,</w:t>
      </w:r>
      <w:r w:rsidRPr="00A72DDA">
        <w:rPr>
          <w:b/>
        </w:rPr>
        <w:t xml:space="preserve"> to be used during the 3</w:t>
      </w:r>
      <w:r w:rsidRPr="00A72DDA">
        <w:rPr>
          <w:b/>
          <w:vertAlign w:val="superscript"/>
        </w:rPr>
        <w:t>rd</w:t>
      </w:r>
      <w:r w:rsidRPr="00A72DDA">
        <w:rPr>
          <w:b/>
        </w:rPr>
        <w:t xml:space="preserve"> reprocessing campaign is in section </w:t>
      </w:r>
      <w:r w:rsidRPr="00A72DDA">
        <w:rPr>
          <w:b/>
        </w:rPr>
        <w:fldChar w:fldCharType="begin"/>
      </w:r>
      <w:r w:rsidRPr="00A72DDA">
        <w:rPr>
          <w:b/>
        </w:rPr>
        <w:instrText xml:space="preserve"> REF _Ref287535780 \n \h </w:instrText>
      </w:r>
      <w:r w:rsidR="00A72DDA">
        <w:rPr>
          <w:b/>
        </w:rPr>
        <w:instrText xml:space="preserve"> \* MERGEFORMAT </w:instrText>
      </w:r>
      <w:r w:rsidRPr="00A72DDA">
        <w:rPr>
          <w:b/>
        </w:rPr>
      </w:r>
      <w:r w:rsidRPr="00A72DDA">
        <w:rPr>
          <w:b/>
        </w:rPr>
        <w:fldChar w:fldCharType="separate"/>
      </w:r>
      <w:r w:rsidRPr="00A72DDA">
        <w:rPr>
          <w:b/>
        </w:rPr>
        <w:t>2.1</w:t>
      </w:r>
      <w:r w:rsidRPr="00A72DDA">
        <w:rPr>
          <w:b/>
        </w:rPr>
        <w:fldChar w:fldCharType="end"/>
      </w:r>
    </w:p>
    <w:p w:rsidR="0018450F" w:rsidRDefault="0018450F" w:rsidP="0018450F">
      <w:pPr>
        <w:pStyle w:val="Heading8"/>
      </w:pPr>
      <w:bookmarkStart w:id="47" w:name="_Toc293063720"/>
      <w:r>
        <w:t>GOM_CAL_AX creation steps (for files with validity start before 20020911_083149)</w:t>
      </w:r>
      <w:bookmarkEnd w:id="47"/>
    </w:p>
    <w:p w:rsidR="0018450F" w:rsidRDefault="0018450F" w:rsidP="0018450F">
      <w:pPr>
        <w:pStyle w:val="NormalIndent"/>
        <w:ind w:left="720" w:firstLine="0"/>
      </w:pPr>
      <w:r>
        <w:t>The activities described in the subsections represent the operational steps performed for having the final GOM_CAL_AX dataset for the 3</w:t>
      </w:r>
      <w:r w:rsidRPr="00F14B8D">
        <w:rPr>
          <w:vertAlign w:val="superscript"/>
        </w:rPr>
        <w:t>rd</w:t>
      </w:r>
      <w:r>
        <w:t xml:space="preserve"> reprocessing period before </w:t>
      </w:r>
      <w:r w:rsidRPr="00455289">
        <w:rPr>
          <w:b/>
        </w:rPr>
        <w:t>20021109_083149</w:t>
      </w:r>
      <w:r>
        <w:t>. They are useful only if the GOM_CAL_AX creation needs to be re-done for any reason.</w:t>
      </w:r>
    </w:p>
    <w:p w:rsidR="00D7582D" w:rsidRDefault="00D7582D" w:rsidP="00D7582D">
      <w:pPr>
        <w:pStyle w:val="Heading9"/>
      </w:pPr>
      <w:bookmarkStart w:id="48" w:name="_Toc293063721"/>
      <w:r>
        <w:t>Initial GOM_CAL_AX files</w:t>
      </w:r>
      <w:bookmarkEnd w:id="48"/>
    </w:p>
    <w:p w:rsidR="00D7582D" w:rsidRDefault="00D7582D" w:rsidP="0018450F">
      <w:pPr>
        <w:pStyle w:val="NormalIndent"/>
        <w:ind w:left="720" w:firstLine="0"/>
      </w:pPr>
      <w:r>
        <w:t xml:space="preserve">The </w:t>
      </w:r>
      <w:r w:rsidR="00EA233E">
        <w:t xml:space="preserve">starting list of </w:t>
      </w:r>
      <w:r>
        <w:t xml:space="preserve">files </w:t>
      </w:r>
      <w:r w:rsidR="00EA233E">
        <w:t>is:</w:t>
      </w:r>
      <w:r>
        <w:t xml:space="preserve"> </w:t>
      </w:r>
    </w:p>
    <w:p w:rsidR="00D7582D" w:rsidRDefault="00D7582D" w:rsidP="0018450F">
      <w:pPr>
        <w:pStyle w:val="NormalIndent"/>
        <w:ind w:left="720" w:firstLine="0"/>
      </w:pPr>
    </w:p>
    <w:p w:rsidR="00D7582D" w:rsidRDefault="00D7582D" w:rsidP="00D7582D">
      <w:pPr>
        <w:pStyle w:val="NormalIndent"/>
        <w:spacing w:before="0"/>
      </w:pPr>
      <w:r>
        <w:t>GOM_CAL_AXNIEC20061129_152107_20020301_000000_20020515_205615</w:t>
      </w:r>
    </w:p>
    <w:p w:rsidR="00D7582D" w:rsidRDefault="00D7582D" w:rsidP="00D7582D">
      <w:pPr>
        <w:pStyle w:val="NormalIndent"/>
        <w:spacing w:before="0"/>
      </w:pPr>
      <w:r>
        <w:t>GOM_CAL_AXNIEC20061129_152651_20020408_024022_20020515_205615</w:t>
      </w:r>
    </w:p>
    <w:p w:rsidR="00D7582D" w:rsidRDefault="00D7582D" w:rsidP="00D7582D">
      <w:pPr>
        <w:pStyle w:val="NormalIndent"/>
        <w:spacing w:before="0"/>
      </w:pPr>
      <w:r>
        <w:t>GOM_CAL_AXNIEC20061129_153104_20020421_032416_20020515_205615</w:t>
      </w:r>
    </w:p>
    <w:p w:rsidR="00D7582D" w:rsidRDefault="00D7582D" w:rsidP="00D7582D">
      <w:pPr>
        <w:pStyle w:val="NormalIndent"/>
        <w:spacing w:before="0"/>
      </w:pPr>
      <w:r>
        <w:t>GOM_CAL_AXNIEC20061129_153506_20020429_023232_20020515_205615</w:t>
      </w:r>
    </w:p>
    <w:p w:rsidR="00D7582D" w:rsidRDefault="00D7582D" w:rsidP="00D7582D">
      <w:pPr>
        <w:pStyle w:val="NormalIndent"/>
        <w:spacing w:before="0"/>
      </w:pPr>
      <w:r>
        <w:t>GOM_CAL_AXNIEC20061129_153843_20020505_234131_20020515_205615</w:t>
      </w:r>
    </w:p>
    <w:p w:rsidR="00D7582D" w:rsidRDefault="00D7582D" w:rsidP="00D7582D">
      <w:pPr>
        <w:pStyle w:val="NormalIndent"/>
        <w:spacing w:before="0"/>
      </w:pPr>
      <w:r>
        <w:t>GOM_CAL_AXNIEC20061129_154400_20020515_205615_20020717_193546</w:t>
      </w:r>
    </w:p>
    <w:p w:rsidR="00D7582D" w:rsidRDefault="00D7582D" w:rsidP="00D7582D">
      <w:pPr>
        <w:pStyle w:val="NormalIndent"/>
        <w:spacing w:before="0"/>
      </w:pPr>
      <w:r>
        <w:t>GOM_CAL_AXNIEC20061129_154730_20020527_225953_20020717_193546</w:t>
      </w:r>
    </w:p>
    <w:p w:rsidR="00D7582D" w:rsidRDefault="00D7582D" w:rsidP="00D7582D">
      <w:pPr>
        <w:pStyle w:val="NormalIndent"/>
        <w:spacing w:before="0"/>
      </w:pPr>
      <w:r>
        <w:t>GOM_CAL_AXNIEC20061129_154951_20020606_233546_20020717_193546</w:t>
      </w:r>
    </w:p>
    <w:p w:rsidR="00D7582D" w:rsidRDefault="00D7582D" w:rsidP="00D7582D">
      <w:pPr>
        <w:pStyle w:val="NormalIndent"/>
        <w:spacing w:before="0"/>
      </w:pPr>
      <w:r>
        <w:t>GOM_CAL_AXNIEC20061129_155238_20020619_141351_20020717_193546</w:t>
      </w:r>
    </w:p>
    <w:p w:rsidR="00D7582D" w:rsidRDefault="00D7582D" w:rsidP="00D7582D">
      <w:pPr>
        <w:pStyle w:val="NormalIndent"/>
        <w:spacing w:before="0"/>
      </w:pPr>
      <w:r>
        <w:t>GOM_CAL_AXNIEC20061129_155503_20020630_055510_20020717_193546</w:t>
      </w:r>
    </w:p>
    <w:p w:rsidR="00D7582D" w:rsidRDefault="00D7582D" w:rsidP="00D7582D">
      <w:pPr>
        <w:pStyle w:val="NormalIndent"/>
        <w:spacing w:before="0"/>
      </w:pPr>
      <w:r>
        <w:t>GOM_CAL_AXNIEC20061129_155753_20020705_045741_20020717_193546</w:t>
      </w:r>
    </w:p>
    <w:p w:rsidR="00D7582D" w:rsidRDefault="00D7582D" w:rsidP="00D7582D">
      <w:pPr>
        <w:pStyle w:val="NormalIndent"/>
        <w:spacing w:before="0"/>
      </w:pPr>
      <w:r>
        <w:t>GOM_CAL_AXNIEC20061129_160003_20020708_164737_20020717_193546</w:t>
      </w:r>
    </w:p>
    <w:p w:rsidR="00D7582D" w:rsidRDefault="00D7582D" w:rsidP="00D7582D">
      <w:pPr>
        <w:pStyle w:val="NormalIndent"/>
        <w:spacing w:before="0"/>
      </w:pPr>
      <w:r>
        <w:t>GOM_CAL_AXNIEC20061129_160214_20020712_034716_20020717_193546</w:t>
      </w:r>
    </w:p>
    <w:p w:rsidR="00D7582D" w:rsidRDefault="00D7582D" w:rsidP="00D7582D">
      <w:pPr>
        <w:pStyle w:val="NormalIndent"/>
        <w:spacing w:before="0"/>
      </w:pPr>
      <w:r>
        <w:t>GOM_CAL_AXNIEC20061129_160543_20020717_193546_20020911_083149</w:t>
      </w:r>
    </w:p>
    <w:p w:rsidR="00D7582D" w:rsidRDefault="00D7582D" w:rsidP="00D7582D">
      <w:pPr>
        <w:pStyle w:val="NormalIndent"/>
        <w:spacing w:before="0"/>
      </w:pPr>
      <w:r>
        <w:t>GOM_CAL_AXNIEC20061129_161242_20020724_164445_20020911_083149</w:t>
      </w:r>
    </w:p>
    <w:p w:rsidR="00D7582D" w:rsidRDefault="00D7582D" w:rsidP="00D7582D">
      <w:pPr>
        <w:pStyle w:val="NormalIndent"/>
        <w:spacing w:before="0"/>
      </w:pPr>
      <w:r>
        <w:t>GOM_CAL_AXNIEC20061129_161555_20020802_033712_20020911_083149</w:t>
      </w:r>
    </w:p>
    <w:p w:rsidR="00D7582D" w:rsidRDefault="00D7582D" w:rsidP="00D7582D">
      <w:pPr>
        <w:pStyle w:val="NormalIndent"/>
        <w:spacing w:before="0"/>
      </w:pPr>
      <w:r>
        <w:t>GOM_CAL_AXNIEC20061129_162028_20020809_054759_20020911_083149</w:t>
      </w:r>
    </w:p>
    <w:p w:rsidR="00D7582D" w:rsidRDefault="00D7582D" w:rsidP="00D7582D">
      <w:pPr>
        <w:pStyle w:val="NormalIndent"/>
        <w:spacing w:before="0"/>
      </w:pPr>
      <w:r>
        <w:t>GOM_CAL_AXNIEC20061129_162530_20020818_065532_20020911_083149</w:t>
      </w:r>
    </w:p>
    <w:p w:rsidR="00D7582D" w:rsidRDefault="00D7582D" w:rsidP="00D7582D">
      <w:pPr>
        <w:pStyle w:val="NormalIndent"/>
        <w:spacing w:before="0"/>
        <w:ind w:left="720" w:firstLine="0"/>
      </w:pPr>
      <w:r>
        <w:t>GOM_CAL_AXNIEC20061129_162922_20020828_132333_20020911_083149</w:t>
      </w:r>
    </w:p>
    <w:p w:rsidR="00EA233E" w:rsidRDefault="00EA233E" w:rsidP="00D7582D">
      <w:pPr>
        <w:pStyle w:val="NormalIndent"/>
        <w:spacing w:before="0"/>
        <w:ind w:left="720" w:firstLine="0"/>
      </w:pPr>
    </w:p>
    <w:p w:rsidR="00D7582D" w:rsidRDefault="00EA233E" w:rsidP="0018450F">
      <w:pPr>
        <w:pStyle w:val="NormalIndent"/>
        <w:ind w:left="720" w:firstLine="0"/>
      </w:pPr>
      <w:r>
        <w:lastRenderedPageBreak/>
        <w:t xml:space="preserve">Those files needed to be updated in a slightly different way than the files described in </w:t>
      </w:r>
      <w:r>
        <w:fldChar w:fldCharType="begin"/>
      </w:r>
      <w:r>
        <w:instrText xml:space="preserve"> REF _Ref293060818 \n \h </w:instrText>
      </w:r>
      <w:r>
        <w:fldChar w:fldCharType="separate"/>
      </w:r>
      <w:r>
        <w:t>A.3</w:t>
      </w:r>
      <w:r>
        <w:fldChar w:fldCharType="end"/>
      </w:r>
      <w:r>
        <w:t xml:space="preserve">. The updates applied are described in section </w:t>
      </w:r>
      <w:r>
        <w:fldChar w:fldCharType="begin"/>
      </w:r>
      <w:r>
        <w:instrText xml:space="preserve"> REF _Ref287535780 \n \h </w:instrText>
      </w:r>
      <w:r>
        <w:fldChar w:fldCharType="separate"/>
      </w:r>
      <w:r>
        <w:t>2.1</w:t>
      </w:r>
      <w:r>
        <w:fldChar w:fldCharType="end"/>
      </w:r>
      <w:r>
        <w:t>, and were agreed with the GOMOS ESL</w:t>
      </w:r>
      <w:r w:rsidR="00EB00B1">
        <w:t xml:space="preserve"> and a series of emails were exchanged with </w:t>
      </w:r>
      <w:hyperlink r:id="rId10" w:history="1">
        <w:r w:rsidR="00EB00B1" w:rsidRPr="00647EDD">
          <w:rPr>
            <w:rStyle w:val="Hyperlink"/>
          </w:rPr>
          <w:t>gomos@eo-sppa.org</w:t>
        </w:r>
      </w:hyperlink>
      <w:r w:rsidR="00EB00B1">
        <w:t xml:space="preserve"> in cc</w:t>
      </w:r>
      <w:r>
        <w:t>.</w:t>
      </w:r>
    </w:p>
    <w:p w:rsidR="0096368C" w:rsidRDefault="0096368C" w:rsidP="0096368C">
      <w:pPr>
        <w:pStyle w:val="Heading9"/>
      </w:pPr>
      <w:bookmarkStart w:id="49" w:name="_Toc293063722"/>
      <w:r>
        <w:t>Build updated GOM_CAL_AX</w:t>
      </w:r>
      <w:bookmarkEnd w:id="49"/>
    </w:p>
    <w:p w:rsidR="00EA233E" w:rsidRDefault="00EA233E" w:rsidP="00EA233E">
      <w:r>
        <w:t xml:space="preserve">The changes were applied in two steps: </w:t>
      </w:r>
    </w:p>
    <w:p w:rsidR="00EA233E" w:rsidRDefault="00EA233E" w:rsidP="00EA233E">
      <w:pPr>
        <w:pStyle w:val="ListParagraph"/>
        <w:numPr>
          <w:ilvl w:val="0"/>
          <w:numId w:val="22"/>
        </w:numPr>
      </w:pPr>
      <w:r>
        <w:t xml:space="preserve">For the changes in </w:t>
      </w:r>
      <w:proofErr w:type="spellStart"/>
      <w:r>
        <w:t>iPRNU</w:t>
      </w:r>
      <w:proofErr w:type="spellEnd"/>
      <w:r>
        <w:t xml:space="preserve"> map and DC thermal LUTs a script was applied: update_gom_cal_for_3_reprocessing.sh, commenting and un</w:t>
      </w:r>
      <w:r w:rsidR="006E0C4F">
        <w:t>-</w:t>
      </w:r>
      <w:r>
        <w:t>commenting some parts of the script.</w:t>
      </w:r>
    </w:p>
    <w:p w:rsidR="00EA233E" w:rsidRDefault="00EA233E" w:rsidP="00EA233E">
      <w:pPr>
        <w:pStyle w:val="ListParagraph"/>
        <w:ind w:left="1800"/>
      </w:pPr>
    </w:p>
    <w:p w:rsidR="00EA233E" w:rsidRDefault="00EA233E" w:rsidP="00674CB8">
      <w:pPr>
        <w:pStyle w:val="ListParagraph"/>
        <w:numPr>
          <w:ilvl w:val="0"/>
          <w:numId w:val="22"/>
        </w:numPr>
      </w:pPr>
      <w:r>
        <w:t xml:space="preserve">For </w:t>
      </w:r>
      <w:r w:rsidR="00674CB8">
        <w:t xml:space="preserve">changes in </w:t>
      </w:r>
      <w:r>
        <w:t>reflectivity LUT and slit width, another script was applied to the files obtained in previous step: updat</w:t>
      </w:r>
      <w:r w:rsidR="00674CB8">
        <w:t>e_reflectivity_and_slit</w:t>
      </w:r>
      <w:r>
        <w:t>.sh</w:t>
      </w:r>
      <w:r w:rsidR="00674CB8">
        <w:t>, commenting and un-commenting some parts of the script.</w:t>
      </w:r>
    </w:p>
    <w:p w:rsidR="003E2459" w:rsidRDefault="003E2459" w:rsidP="003E2459">
      <w:pPr>
        <w:pStyle w:val="ListParagraph"/>
      </w:pPr>
    </w:p>
    <w:p w:rsidR="00CC696E" w:rsidRDefault="00CC696E" w:rsidP="003E2459">
      <w:pPr>
        <w:jc w:val="left"/>
      </w:pPr>
      <w:r>
        <w:t>U</w:t>
      </w:r>
      <w:r w:rsidR="003E2459">
        <w:t xml:space="preserve">pdated files are in: </w:t>
      </w:r>
    </w:p>
    <w:p w:rsidR="003E2459" w:rsidRDefault="003E2459" w:rsidP="00CC696E">
      <w:pPr>
        <w:spacing w:before="0"/>
        <w:jc w:val="left"/>
      </w:pPr>
      <w:r>
        <w:t>/nas2/GOMOS_ADF_for_3_reprocessing/</w:t>
      </w:r>
      <w:proofErr w:type="spellStart"/>
      <w:r>
        <w:t>GOM_CAL_AX_output</w:t>
      </w:r>
      <w:proofErr w:type="spellEnd"/>
      <w:r>
        <w:t>/</w:t>
      </w:r>
    </w:p>
    <w:p w:rsidR="003E2459" w:rsidRDefault="003E2459" w:rsidP="003E2459">
      <w:pPr>
        <w:jc w:val="left"/>
      </w:pPr>
      <w:r>
        <w:t>List of files:</w:t>
      </w:r>
    </w:p>
    <w:p w:rsidR="00CC696E" w:rsidRDefault="00CC696E" w:rsidP="00CC696E">
      <w:pPr>
        <w:spacing w:before="0"/>
        <w:jc w:val="left"/>
      </w:pPr>
    </w:p>
    <w:p w:rsidR="003E2459" w:rsidRDefault="003E2459" w:rsidP="00CC696E">
      <w:pPr>
        <w:spacing w:before="0"/>
      </w:pPr>
      <w:r>
        <w:t>GOM_CAL_AXVESR20110429_080926_20020301_000000_20020515_205615</w:t>
      </w:r>
    </w:p>
    <w:p w:rsidR="003E2459" w:rsidRDefault="003E2459" w:rsidP="003E2459">
      <w:pPr>
        <w:spacing w:before="0"/>
      </w:pPr>
      <w:r>
        <w:t>GOM_CAL_AXVESR20110429_080955_20020408_024022_20020515_205615</w:t>
      </w:r>
    </w:p>
    <w:p w:rsidR="003E2459" w:rsidRDefault="003E2459" w:rsidP="003E2459">
      <w:pPr>
        <w:spacing w:before="0"/>
      </w:pPr>
      <w:r>
        <w:t>GOM_CAL_AXVESR20110429_081024_20020421_032416_20020515_205615</w:t>
      </w:r>
    </w:p>
    <w:p w:rsidR="003E2459" w:rsidRDefault="003E2459" w:rsidP="003E2459">
      <w:pPr>
        <w:spacing w:before="0"/>
      </w:pPr>
      <w:r>
        <w:t>GOM_CAL_AXVESR20110429_081054_20020429_023232_20020515_205615</w:t>
      </w:r>
    </w:p>
    <w:p w:rsidR="003E2459" w:rsidRDefault="003E2459" w:rsidP="003E2459">
      <w:pPr>
        <w:spacing w:before="0"/>
      </w:pPr>
      <w:r>
        <w:t>GOM_CAL_AXVESR20110429_081124_20020505_234131_20020515_205615</w:t>
      </w:r>
    </w:p>
    <w:p w:rsidR="003E2459" w:rsidRDefault="003E2459" w:rsidP="003E2459">
      <w:pPr>
        <w:spacing w:before="0"/>
      </w:pPr>
      <w:r>
        <w:t>GOM_CAL_AXVESR20110429_081153_20020515_205615_20020717_193546</w:t>
      </w:r>
    </w:p>
    <w:p w:rsidR="003E2459" w:rsidRDefault="003E2459" w:rsidP="003E2459">
      <w:pPr>
        <w:spacing w:before="0"/>
      </w:pPr>
      <w:r>
        <w:t>GOM_CAL_AXVESR20110429_081223_20020527_225953_20020717_193546</w:t>
      </w:r>
    </w:p>
    <w:p w:rsidR="003E2459" w:rsidRDefault="003E2459" w:rsidP="003E2459">
      <w:pPr>
        <w:spacing w:before="0"/>
      </w:pPr>
      <w:r>
        <w:t>GOM_CAL_AXVESR20110429_081253_20020606_233546_20020717_193546</w:t>
      </w:r>
    </w:p>
    <w:p w:rsidR="003E2459" w:rsidRDefault="003E2459" w:rsidP="003E2459">
      <w:pPr>
        <w:spacing w:before="0"/>
      </w:pPr>
      <w:r>
        <w:t>GOM_CAL_AXVESR20110429_081322_20020619_141351_20020717_193546</w:t>
      </w:r>
    </w:p>
    <w:p w:rsidR="003E2459" w:rsidRDefault="003E2459" w:rsidP="003E2459">
      <w:pPr>
        <w:spacing w:before="0"/>
      </w:pPr>
      <w:r>
        <w:t>GOM_CAL_AXVESR20110429_081351_20020630_055510_20020717_193546</w:t>
      </w:r>
    </w:p>
    <w:p w:rsidR="003E2459" w:rsidRDefault="003E2459" w:rsidP="003E2459">
      <w:pPr>
        <w:spacing w:before="0"/>
      </w:pPr>
      <w:r>
        <w:t>GOM_CAL_AXVESR20110429_081421_20020705_045741_20020717_193546</w:t>
      </w:r>
    </w:p>
    <w:p w:rsidR="003E2459" w:rsidRDefault="003E2459" w:rsidP="003E2459">
      <w:pPr>
        <w:spacing w:before="0"/>
      </w:pPr>
      <w:r>
        <w:t>GOM_CAL_AXVESR20110429_081451_20020708_164737_20020717_193546</w:t>
      </w:r>
    </w:p>
    <w:p w:rsidR="003E2459" w:rsidRDefault="003E2459" w:rsidP="003E2459">
      <w:pPr>
        <w:spacing w:before="0"/>
      </w:pPr>
      <w:r>
        <w:t>GOM_CAL_AXVESR20110429_081520_20020712_034716_20020717_193546</w:t>
      </w:r>
    </w:p>
    <w:p w:rsidR="003E2459" w:rsidRDefault="003E2459" w:rsidP="003E2459">
      <w:pPr>
        <w:spacing w:before="0"/>
      </w:pPr>
      <w:r>
        <w:t>GOM_CAL_AXVESR20110429_081550_20020717_193546_20020911_083149</w:t>
      </w:r>
    </w:p>
    <w:p w:rsidR="003E2459" w:rsidRDefault="003E2459" w:rsidP="003E2459">
      <w:pPr>
        <w:spacing w:before="0"/>
      </w:pPr>
      <w:r>
        <w:t>GOM_CAL_AXVESR20110429_081619_20020724_164445_20020911_083149</w:t>
      </w:r>
    </w:p>
    <w:p w:rsidR="003E2459" w:rsidRDefault="003E2459" w:rsidP="003E2459">
      <w:pPr>
        <w:spacing w:before="0"/>
      </w:pPr>
      <w:r>
        <w:t>GOM_CAL_AXVESR20110429_081648_20020802_033712_20020911_083149</w:t>
      </w:r>
    </w:p>
    <w:p w:rsidR="003E2459" w:rsidRDefault="003E2459" w:rsidP="003E2459">
      <w:pPr>
        <w:spacing w:before="0"/>
      </w:pPr>
      <w:r>
        <w:t>GOM_CAL_AXVESR20110429_081718_20020809_054759_20020911_083149</w:t>
      </w:r>
    </w:p>
    <w:p w:rsidR="003E2459" w:rsidRDefault="003E2459" w:rsidP="003E2459">
      <w:pPr>
        <w:spacing w:before="0"/>
      </w:pPr>
      <w:r>
        <w:t>GOM_CAL_AXVESR20110429_081747_20020818_065532_20020911_083149</w:t>
      </w:r>
    </w:p>
    <w:p w:rsidR="003E2459" w:rsidRDefault="003E2459" w:rsidP="00855FE3">
      <w:pPr>
        <w:spacing w:before="0"/>
      </w:pPr>
      <w:r>
        <w:t>GOM_CAL_AXVESR20110429_081817_20020828_132333_20020911_083149</w:t>
      </w:r>
    </w:p>
    <w:p w:rsidR="00855FE3" w:rsidRDefault="00855FE3" w:rsidP="003E2459">
      <w:pPr>
        <w:spacing w:before="0"/>
      </w:pPr>
    </w:p>
    <w:p w:rsidR="003E2459" w:rsidRPr="00855FE3" w:rsidRDefault="00855FE3" w:rsidP="00855FE3">
      <w:pPr>
        <w:spacing w:before="0"/>
        <w:rPr>
          <w:b/>
        </w:rPr>
      </w:pPr>
      <w:r>
        <w:t xml:space="preserve">The files above have been passed through IECF. </w:t>
      </w:r>
      <w:r w:rsidRPr="00855FE3">
        <w:rPr>
          <w:b/>
        </w:rPr>
        <w:t>T</w:t>
      </w:r>
      <w:r w:rsidR="003E2459" w:rsidRPr="00855FE3">
        <w:rPr>
          <w:b/>
        </w:rPr>
        <w:t xml:space="preserve">he final list of files </w:t>
      </w:r>
      <w:r w:rsidR="00CC696E" w:rsidRPr="00855FE3">
        <w:rPr>
          <w:b/>
        </w:rPr>
        <w:t>to be used during the 3</w:t>
      </w:r>
      <w:r w:rsidR="00CC696E" w:rsidRPr="00855FE3">
        <w:rPr>
          <w:b/>
          <w:vertAlign w:val="superscript"/>
        </w:rPr>
        <w:t>rd</w:t>
      </w:r>
      <w:r w:rsidR="00CC696E" w:rsidRPr="00855FE3">
        <w:rPr>
          <w:b/>
        </w:rPr>
        <w:t xml:space="preserve"> reprocessing campaign </w:t>
      </w:r>
      <w:r w:rsidR="003E2459" w:rsidRPr="00855FE3">
        <w:rPr>
          <w:b/>
        </w:rPr>
        <w:t xml:space="preserve">is in section </w:t>
      </w:r>
      <w:r w:rsidR="003E2459" w:rsidRPr="00855FE3">
        <w:rPr>
          <w:b/>
        </w:rPr>
        <w:fldChar w:fldCharType="begin"/>
      </w:r>
      <w:r w:rsidR="003E2459" w:rsidRPr="00855FE3">
        <w:rPr>
          <w:b/>
        </w:rPr>
        <w:instrText xml:space="preserve"> REF _Ref287535780 \n \h </w:instrText>
      </w:r>
      <w:r>
        <w:rPr>
          <w:b/>
        </w:rPr>
        <w:instrText xml:space="preserve"> \* MERGEFORMAT </w:instrText>
      </w:r>
      <w:r w:rsidR="003E2459" w:rsidRPr="00855FE3">
        <w:rPr>
          <w:b/>
        </w:rPr>
      </w:r>
      <w:r w:rsidR="003E2459" w:rsidRPr="00855FE3">
        <w:rPr>
          <w:b/>
        </w:rPr>
        <w:fldChar w:fldCharType="separate"/>
      </w:r>
      <w:r w:rsidR="003E2459" w:rsidRPr="00855FE3">
        <w:rPr>
          <w:b/>
        </w:rPr>
        <w:t>2.1</w:t>
      </w:r>
      <w:r w:rsidR="003E2459" w:rsidRPr="00855FE3">
        <w:rPr>
          <w:b/>
        </w:rPr>
        <w:fldChar w:fldCharType="end"/>
      </w:r>
      <w:r w:rsidR="008A39EE">
        <w:rPr>
          <w:b/>
        </w:rPr>
        <w:t>.</w:t>
      </w:r>
    </w:p>
    <w:p w:rsidR="0018450F" w:rsidRPr="00F34FE3" w:rsidRDefault="0018450F" w:rsidP="003E2459">
      <w:pPr>
        <w:pStyle w:val="Heading8"/>
        <w:numPr>
          <w:ilvl w:val="0"/>
          <w:numId w:val="0"/>
        </w:numPr>
        <w:spacing w:before="0"/>
      </w:pPr>
    </w:p>
    <w:p w:rsidR="003C798F" w:rsidRPr="00F34FE3" w:rsidRDefault="00810CF0">
      <w:pPr>
        <w:pStyle w:val="IntentionallyBlank"/>
      </w:pPr>
      <w:r w:rsidRPr="00F34FE3">
        <w:lastRenderedPageBreak/>
        <w:t>End of Document</w:t>
      </w:r>
    </w:p>
    <w:sectPr w:rsidR="003C798F" w:rsidRPr="00F34FE3" w:rsidSect="008857BD">
      <w:headerReference w:type="even" r:id="rId11"/>
      <w:headerReference w:type="default" r:id="rId12"/>
      <w:footerReference w:type="even" r:id="rId13"/>
      <w:footerReference w:type="default" r:id="rId14"/>
      <w:headerReference w:type="first" r:id="rId15"/>
      <w:footerReference w:type="first" r:id="rId16"/>
      <w:type w:val="continuous"/>
      <w:pgSz w:w="11880" w:h="16834" w:code="9"/>
      <w:pgMar w:top="1800" w:right="117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01" w:rsidRDefault="00B45001">
      <w:r>
        <w:separator/>
      </w:r>
    </w:p>
  </w:endnote>
  <w:endnote w:type="continuationSeparator" w:id="0">
    <w:p w:rsidR="00B45001" w:rsidRDefault="00B4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D5" w:rsidRDefault="00E415D5">
    <w:pPr>
      <w:pStyle w:val="Footer"/>
    </w:pPr>
    <w:r>
      <w:t xml:space="preserve">Page </w:t>
    </w:r>
    <w:r>
      <w:fldChar w:fldCharType="begin"/>
    </w:r>
    <w:r>
      <w:instrText>PAGE</w:instrText>
    </w:r>
    <w:r>
      <w:fldChar w:fldCharType="separate"/>
    </w:r>
    <w:r w:rsidR="00F238CA">
      <w:rPr>
        <w:noProof/>
      </w:rPr>
      <w:t>2</w:t>
    </w:r>
    <w:r>
      <w:rPr>
        <w:noProof/>
      </w:rPr>
      <w:fldChar w:fldCharType="end"/>
    </w:r>
    <w:r>
      <w:t xml:space="preserve"> of </w:t>
    </w:r>
    <w:r>
      <w:fldChar w:fldCharType="begin"/>
    </w:r>
    <w:r>
      <w:instrText xml:space="preserve">numpages </w:instrText>
    </w:r>
    <w:r>
      <w:fldChar w:fldCharType="separate"/>
    </w:r>
    <w:r w:rsidR="00F238CA">
      <w:rPr>
        <w:noProof/>
      </w:rPr>
      <w:t>32</w:t>
    </w:r>
    <w:r>
      <w:rPr>
        <w:noProof/>
      </w:rPr>
      <w:fldChar w:fldCharType="end"/>
    </w:r>
    <w:r>
      <w:tab/>
    </w:r>
    <w:r>
      <w:tab/>
    </w:r>
    <w:fldSimple w:instr=" docproperty &quot;FooterCo&quot; \* mergeformat ">
      <w:r>
        <w:t>SELEX Systems Integration Ltd (trading as 'VEGA')</w:t>
      </w:r>
    </w:fldSimple>
  </w:p>
  <w:p w:rsidR="00E415D5" w:rsidRDefault="00E415D5">
    <w:pPr>
      <w:pStyle w:val="Footer"/>
    </w:pPr>
    <w:r>
      <w:tab/>
    </w:r>
    <w:fldSimple w:instr=" DOCPROPERTY &quot;Classification&quot;  \* MERGEFORMAT ">
      <w:r>
        <w:t xml:space="preserve"> </w:t>
      </w:r>
    </w:fldSimple>
    <w:r>
      <w:tab/>
    </w:r>
    <w:fldSimple w:instr=" DOCPROPERTY &quot;CopyrightSmall&quot;  \* MERGEFORMAT ">
      <w:r>
        <w:rPr>
          <w:sz w:val="10"/>
        </w:rPr>
        <w:t>© 2009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D5" w:rsidRDefault="00E415D5">
    <w:pPr>
      <w:pStyle w:val="Footer"/>
    </w:pPr>
    <w:fldSimple w:instr=" docproperty &quot;FooterCo&quot; \* mergeformat ">
      <w:r>
        <w:t>SELEX Systems Integration Ltd (trading as 'VEGA')</w:t>
      </w:r>
    </w:fldSimple>
    <w:r>
      <w:tab/>
      <w:t xml:space="preserve">Page </w:t>
    </w:r>
    <w:r>
      <w:fldChar w:fldCharType="begin"/>
    </w:r>
    <w:r>
      <w:instrText>PAGE</w:instrText>
    </w:r>
    <w:r>
      <w:fldChar w:fldCharType="separate"/>
    </w:r>
    <w:r w:rsidR="00F238CA">
      <w:rPr>
        <w:noProof/>
      </w:rPr>
      <w:t>3</w:t>
    </w:r>
    <w:r>
      <w:rPr>
        <w:noProof/>
      </w:rPr>
      <w:fldChar w:fldCharType="end"/>
    </w:r>
    <w:r>
      <w:t xml:space="preserve"> of </w:t>
    </w:r>
    <w:r>
      <w:fldChar w:fldCharType="begin"/>
    </w:r>
    <w:r>
      <w:instrText xml:space="preserve">numpages </w:instrText>
    </w:r>
    <w:r>
      <w:fldChar w:fldCharType="separate"/>
    </w:r>
    <w:r w:rsidR="00F238CA">
      <w:rPr>
        <w:noProof/>
      </w:rPr>
      <w:t>32</w:t>
    </w:r>
    <w:r>
      <w:rPr>
        <w:noProof/>
      </w:rPr>
      <w:fldChar w:fldCharType="end"/>
    </w:r>
  </w:p>
  <w:p w:rsidR="00E415D5" w:rsidRDefault="00E415D5">
    <w:pPr>
      <w:pStyle w:val="Footer"/>
    </w:pPr>
    <w:fldSimple w:instr=" DOCPROPERTY &quot;CopyrightSmall&quot;  \* MERGEFORMAT ">
      <w:r>
        <w:rPr>
          <w:sz w:val="10"/>
        </w:rPr>
        <w:t>© 2009</w:t>
      </w:r>
    </w:fldSimple>
    <w:r>
      <w:tab/>
    </w:r>
    <w:fldSimple w:instr=" DOCPROPERTY &quot;Classification&quot;  \* MERGEFORMAT ">
      <w:r>
        <w:t xml:space="preserve"> </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D5" w:rsidRDefault="00E415D5">
    <w:pPr>
      <w:pStyle w:val="Footer"/>
      <w:jc w:val="left"/>
    </w:pPr>
    <w:r>
      <w:rPr>
        <w:noProof/>
        <w:lang w:val="it-IT"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-69215</wp:posOffset>
          </wp:positionV>
          <wp:extent cx="2705735" cy="676910"/>
          <wp:effectExtent l="19050" t="0" r="0" b="0"/>
          <wp:wrapNone/>
          <wp:docPr id="3" name="Picture 3" descr="VEGA Serco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GA Serco Portrait"/>
                  <pic:cNvPicPr>
                    <a:picLocks noChangeAspect="1" noChangeArrowheads="1"/>
                  </pic:cNvPicPr>
                </pic:nvPicPr>
                <pic:blipFill>
                  <a:blip r:embed="rId1"/>
                  <a:srcRect/>
                  <a:stretch>
                    <a:fillRect/>
                  </a:stretch>
                </pic:blipFill>
                <pic:spPr bwMode="auto">
                  <a:xfrm>
                    <a:off x="0" y="0"/>
                    <a:ext cx="2705735" cy="676910"/>
                  </a:xfrm>
                  <a:prstGeom prst="rect">
                    <a:avLst/>
                  </a:prstGeom>
                  <a:noFill/>
                  <a:ln w="9525">
                    <a:noFill/>
                    <a:miter lim="800000"/>
                    <a:headEnd/>
                    <a:tailEnd/>
                  </a:ln>
                </pic:spPr>
              </pic:pic>
            </a:graphicData>
          </a:graphic>
        </wp:anchor>
      </w:drawing>
    </w:r>
    <w:fldSimple w:instr=" DOCPROPERTY &quot;Category&quot;  \* MERGEFORMAT ">
      <w:r>
        <w:rPr>
          <w:b w:val="0"/>
          <w:i w:val="0"/>
          <w:sz w:val="12"/>
        </w:rPr>
        <w:t>GEN.CTF.006, Issue 6</w:t>
      </w:r>
    </w:fldSimple>
  </w:p>
  <w:p w:rsidR="00E415D5" w:rsidRDefault="00E415D5">
    <w:pPr>
      <w:pStyle w:val="Footer"/>
      <w:jc w:val="center"/>
    </w:pPr>
    <w:fldSimple w:instr=" DOCPROPERTY &quot;Classification&quot;  \* MERGEFORMAT ">
      <w:r>
        <w:t xml:space="preserve">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01" w:rsidRDefault="00B45001">
      <w:r>
        <w:separator/>
      </w:r>
    </w:p>
  </w:footnote>
  <w:footnote w:type="continuationSeparator" w:id="0">
    <w:p w:rsidR="00B45001" w:rsidRDefault="00B4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D5" w:rsidRDefault="00E415D5">
    <w:pPr>
      <w:pStyle w:val="Header"/>
      <w:jc w:val="center"/>
    </w:pPr>
    <w:r>
      <w:rPr>
        <w:noProof/>
        <w:lang w:val="it-IT" w:eastAsia="it-IT"/>
      </w:rPr>
      <w:drawing>
        <wp:anchor distT="0" distB="0" distL="114300" distR="114300" simplePos="0" relativeHeight="251657216" behindDoc="1" locked="0" layoutInCell="1" allowOverlap="1">
          <wp:simplePos x="0" y="0"/>
          <wp:positionH relativeFrom="column">
            <wp:align>center</wp:align>
          </wp:positionH>
          <wp:positionV relativeFrom="paragraph">
            <wp:posOffset>-114300</wp:posOffset>
          </wp:positionV>
          <wp:extent cx="2057400" cy="383540"/>
          <wp:effectExtent l="19050" t="0" r="0" b="0"/>
          <wp:wrapNone/>
          <wp:docPr id="2" name="Picture 2" descr="logo_177_33_ara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77_33_arancio"/>
                  <pic:cNvPicPr>
                    <a:picLocks noChangeAspect="1" noChangeArrowheads="1"/>
                  </pic:cNvPicPr>
                </pic:nvPicPr>
                <pic:blipFill>
                  <a:blip r:embed="rId1"/>
                  <a:srcRect/>
                  <a:stretch>
                    <a:fillRect/>
                  </a:stretch>
                </pic:blipFill>
                <pic:spPr bwMode="auto">
                  <a:xfrm>
                    <a:off x="0" y="0"/>
                    <a:ext cx="2057400" cy="383540"/>
                  </a:xfrm>
                  <a:prstGeom prst="rect">
                    <a:avLst/>
                  </a:prstGeom>
                  <a:noFill/>
                  <a:ln w="9525">
                    <a:noFill/>
                    <a:miter lim="800000"/>
                    <a:headEnd/>
                    <a:tailEnd/>
                  </a:ln>
                </pic:spPr>
              </pic:pic>
            </a:graphicData>
          </a:graphic>
        </wp:anchor>
      </w:drawing>
    </w:r>
    <w:fldSimple w:instr=" DOCPROPERTY &quot;Classification&quot;  \* MERGEFORMAT ">
      <w:r>
        <w:t xml:space="preserve"> </w:t>
      </w:r>
    </w:fldSimple>
  </w:p>
  <w:p w:rsidR="00E415D5" w:rsidRDefault="00E415D5">
    <w:pPr>
      <w:pStyle w:val="Header"/>
    </w:pPr>
    <w:fldSimple w:instr=" DOCPROPERTY &quot;DocRef&quot;  \* MERGEFORMAT ">
      <w:r>
        <w:rPr>
          <w:caps/>
        </w:rPr>
        <w:t>IDEAS-SER-IPF-REP-0765</w:t>
      </w:r>
    </w:fldSimple>
    <w:r>
      <w:rPr>
        <w:caps/>
      </w:rPr>
      <w:tab/>
    </w:r>
    <w:fldSimple w:instr=" DOCPROPERTY &quot;ProjectFull&quot;  \* MERGEFORMAT ">
      <w:r>
        <w:t>IDEAS</w:t>
      </w:r>
    </w:fldSimple>
  </w:p>
  <w:p w:rsidR="00E415D5" w:rsidRDefault="00E415D5">
    <w:pPr>
      <w:pStyle w:val="Header"/>
    </w:pPr>
    <w:r>
      <w:t xml:space="preserve">Issue </w:t>
    </w:r>
    <w:fldSimple w:instr=" DOCPROPERTY &quot;Issue&quot;  \* MERGEFORMAT ">
      <w:r w:rsidR="00220EB6" w:rsidRPr="00220EB6">
        <w:rPr>
          <w:caps/>
        </w:rPr>
        <w:t>10</w:t>
      </w:r>
    </w:fldSimple>
    <w:r>
      <w:rPr>
        <w:caps/>
      </w:rPr>
      <w:tab/>
    </w:r>
    <w:fldSimple w:instr=" SUBJECT  \* MERGEFORMAT ">
      <w:r>
        <w:t>GOMOS ADF configuration for 3rd reprocessing with version 6.01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D5" w:rsidRDefault="00E415D5">
    <w:pPr>
      <w:pStyle w:val="Header"/>
      <w:jc w:val="center"/>
    </w:pPr>
    <w:r>
      <w:rPr>
        <w:noProof/>
        <w:lang w:val="it-IT" w:eastAsia="it-IT"/>
      </w:rPr>
      <w:drawing>
        <wp:anchor distT="0" distB="0" distL="114300" distR="114300" simplePos="0" relativeHeight="251659264" behindDoc="1" locked="0" layoutInCell="1" allowOverlap="1" wp14:anchorId="2AFFF897" wp14:editId="38F0733A">
          <wp:simplePos x="0" y="0"/>
          <wp:positionH relativeFrom="column">
            <wp:align>center</wp:align>
          </wp:positionH>
          <wp:positionV relativeFrom="paragraph">
            <wp:posOffset>-114300</wp:posOffset>
          </wp:positionV>
          <wp:extent cx="2100580" cy="384175"/>
          <wp:effectExtent l="19050" t="0" r="0" b="0"/>
          <wp:wrapNone/>
          <wp:docPr id="4" name="Picture 4" descr="logo_177_33_ara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77_33_arancio"/>
                  <pic:cNvPicPr>
                    <a:picLocks noChangeAspect="1" noChangeArrowheads="1"/>
                  </pic:cNvPicPr>
                </pic:nvPicPr>
                <pic:blipFill>
                  <a:blip r:embed="rId1"/>
                  <a:srcRect/>
                  <a:stretch>
                    <a:fillRect/>
                  </a:stretch>
                </pic:blipFill>
                <pic:spPr bwMode="auto">
                  <a:xfrm>
                    <a:off x="0" y="0"/>
                    <a:ext cx="2100580" cy="384175"/>
                  </a:xfrm>
                  <a:prstGeom prst="rect">
                    <a:avLst/>
                  </a:prstGeom>
                  <a:noFill/>
                  <a:ln w="9525">
                    <a:noFill/>
                    <a:miter lim="800000"/>
                    <a:headEnd/>
                    <a:tailEnd/>
                  </a:ln>
                </pic:spPr>
              </pic:pic>
            </a:graphicData>
          </a:graphic>
        </wp:anchor>
      </w:drawing>
    </w:r>
    <w:fldSimple w:instr=" DOCPROPERTY &quot;Classification&quot;  \* MERGEFORMAT ">
      <w:r>
        <w:t xml:space="preserve"> </w:t>
      </w:r>
    </w:fldSimple>
  </w:p>
  <w:p w:rsidR="00E415D5" w:rsidRDefault="00E415D5">
    <w:pPr>
      <w:pStyle w:val="Header"/>
    </w:pPr>
    <w:fldSimple w:instr=" DOCPROPERTY &quot;ProjectFull&quot;  \* MERGEFORMAT ">
      <w:r>
        <w:t>IDEAS</w:t>
      </w:r>
    </w:fldSimple>
    <w:r>
      <w:tab/>
    </w:r>
    <w:fldSimple w:instr=" DOCPROPERTY &quot;DocRef&quot;  \* MERGEFORMAT ">
      <w:r>
        <w:rPr>
          <w:caps/>
        </w:rPr>
        <w:t>IDEAS-SER-IPF-REP-0765</w:t>
      </w:r>
    </w:fldSimple>
  </w:p>
  <w:p w:rsidR="00E415D5" w:rsidRDefault="00E415D5">
    <w:pPr>
      <w:pStyle w:val="Header"/>
    </w:pPr>
    <w:fldSimple w:instr=" SUBJECT  \* MERGEFORMAT ">
      <w:r>
        <w:t>GOMOS ADF configuration for 3rd reprocessing with version 6.01</w:t>
      </w:r>
    </w:fldSimple>
    <w:r>
      <w:tab/>
      <w:t xml:space="preserve">Issue </w:t>
    </w:r>
    <w:fldSimple w:instr=" DOCPROPERTY &quot;Issue&quot;  \* MERGEFORMAT ">
      <w:r w:rsidRPr="00F67730">
        <w:rPr>
          <w:caps/>
        </w:rPr>
        <w:t>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D5" w:rsidRDefault="00E415D5">
    <w:pPr>
      <w:pStyle w:val="Header"/>
      <w:jc w:val="center"/>
    </w:pPr>
    <w:r>
      <w:rPr>
        <w:noProof/>
        <w:lang w:val="it-IT" w:eastAsia="it-IT"/>
      </w:rPr>
      <w:drawing>
        <wp:anchor distT="0" distB="0" distL="114300" distR="114300" simplePos="0" relativeHeight="251656192" behindDoc="1" locked="0" layoutInCell="1" allowOverlap="1">
          <wp:simplePos x="0" y="0"/>
          <wp:positionH relativeFrom="column">
            <wp:align>center</wp:align>
          </wp:positionH>
          <wp:positionV relativeFrom="paragraph">
            <wp:posOffset>0</wp:posOffset>
          </wp:positionV>
          <wp:extent cx="2657475" cy="687705"/>
          <wp:effectExtent l="19050" t="0" r="9525" b="0"/>
          <wp:wrapNone/>
          <wp:docPr id="1" name="Picture 1" descr="logo-grande_ara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nde_arancio"/>
                  <pic:cNvPicPr>
                    <a:picLocks noChangeAspect="1" noChangeArrowheads="1"/>
                  </pic:cNvPicPr>
                </pic:nvPicPr>
                <pic:blipFill>
                  <a:blip r:embed="rId1"/>
                  <a:srcRect/>
                  <a:stretch>
                    <a:fillRect/>
                  </a:stretch>
                </pic:blipFill>
                <pic:spPr bwMode="auto">
                  <a:xfrm>
                    <a:off x="0" y="0"/>
                    <a:ext cx="2657475" cy="687705"/>
                  </a:xfrm>
                  <a:prstGeom prst="rect">
                    <a:avLst/>
                  </a:prstGeom>
                  <a:noFill/>
                  <a:ln w="9525">
                    <a:noFill/>
                    <a:miter lim="800000"/>
                    <a:headEnd/>
                    <a:tailEnd/>
                  </a:ln>
                </pic:spPr>
              </pic:pic>
            </a:graphicData>
          </a:graphic>
        </wp:anchor>
      </w:drawing>
    </w:r>
    <w:fldSimple w:instr=" DOCPROPERTY &quot;Classification&quot;  \* MERGEFORMAT ">
      <w:r>
        <w:t xml:space="preserve"> </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02110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upperLetter"/>
      <w:pStyle w:val="Heading7"/>
      <w:lvlText w:val="Annex %7"/>
      <w:lvlJc w:val="left"/>
      <w:pPr>
        <w:tabs>
          <w:tab w:val="num" w:pos="720"/>
        </w:tabs>
        <w:ind w:left="720" w:hanging="720"/>
      </w:pPr>
      <w:rPr>
        <w:rFonts w:hint="default"/>
      </w:rPr>
    </w:lvl>
    <w:lvl w:ilvl="7">
      <w:start w:val="1"/>
      <w:numFmt w:val="decimal"/>
      <w:pStyle w:val="Heading8"/>
      <w:lvlText w:val="%7.%8"/>
      <w:lvlJc w:val="left"/>
      <w:pPr>
        <w:tabs>
          <w:tab w:val="num" w:pos="720"/>
        </w:tabs>
        <w:ind w:left="0" w:firstLine="0"/>
      </w:pPr>
      <w:rPr>
        <w:rFonts w:hint="default"/>
      </w:rPr>
    </w:lvl>
    <w:lvl w:ilvl="8">
      <w:start w:val="1"/>
      <w:numFmt w:val="decimal"/>
      <w:pStyle w:val="Heading9"/>
      <w:lvlText w:val="%7.%8.%9"/>
      <w:lvlJc w:val="left"/>
      <w:pPr>
        <w:tabs>
          <w:tab w:val="num" w:pos="720"/>
        </w:tabs>
        <w:ind w:left="0" w:firstLine="0"/>
      </w:pPr>
      <w:rPr>
        <w:rFonts w:hint="default"/>
      </w:rPr>
    </w:lvl>
  </w:abstractNum>
  <w:abstractNum w:abstractNumId="1">
    <w:nsid w:val="0357462D"/>
    <w:multiLevelType w:val="hybridMultilevel"/>
    <w:tmpl w:val="FC200E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4CD5C71"/>
    <w:multiLevelType w:val="singleLevel"/>
    <w:tmpl w:val="460ED7E6"/>
    <w:lvl w:ilvl="0">
      <w:start w:val="1"/>
      <w:numFmt w:val="bullet"/>
      <w:pStyle w:val="TableBullet"/>
      <w:lvlText w:val=""/>
      <w:lvlJc w:val="left"/>
      <w:pPr>
        <w:tabs>
          <w:tab w:val="num" w:pos="720"/>
        </w:tabs>
        <w:ind w:left="720" w:hanging="360"/>
      </w:pPr>
      <w:rPr>
        <w:rFonts w:ascii="Symbol" w:hAnsi="Symbol" w:hint="default"/>
      </w:rPr>
    </w:lvl>
  </w:abstractNum>
  <w:abstractNum w:abstractNumId="3">
    <w:nsid w:val="066929DF"/>
    <w:multiLevelType w:val="hybridMultilevel"/>
    <w:tmpl w:val="8DBA8D62"/>
    <w:lvl w:ilvl="0" w:tplc="022A7D5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AC2AAF"/>
    <w:multiLevelType w:val="hybridMultilevel"/>
    <w:tmpl w:val="802ED398"/>
    <w:lvl w:ilvl="0" w:tplc="5792F2BE">
      <w:start w:val="1"/>
      <w:numFmt w:val="decimal"/>
      <w:pStyle w:val="BulletNumberedNoIndentforTabl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5D2DCC"/>
    <w:multiLevelType w:val="hybridMultilevel"/>
    <w:tmpl w:val="31BEBD98"/>
    <w:lvl w:ilvl="0" w:tplc="EC3C5F14">
      <w:start w:val="1"/>
      <w:numFmt w:val="bullet"/>
      <w:pStyle w:val="BulletNoIndentForTable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B74AD3"/>
    <w:multiLevelType w:val="singleLevel"/>
    <w:tmpl w:val="A8ECF5B0"/>
    <w:lvl w:ilvl="0">
      <w:start w:val="1"/>
      <w:numFmt w:val="bullet"/>
      <w:lvlText w:val=""/>
      <w:lvlJc w:val="left"/>
      <w:pPr>
        <w:tabs>
          <w:tab w:val="num" w:pos="360"/>
        </w:tabs>
        <w:ind w:left="360" w:hanging="360"/>
      </w:pPr>
      <w:rPr>
        <w:rFonts w:ascii="Symbol" w:hAnsi="Symbol" w:hint="default"/>
      </w:rPr>
    </w:lvl>
  </w:abstractNum>
  <w:abstractNum w:abstractNumId="7">
    <w:nsid w:val="1D6028C3"/>
    <w:multiLevelType w:val="multilevel"/>
    <w:tmpl w:val="EE54AE28"/>
    <w:numStyleLink w:val="CurrentList1"/>
  </w:abstractNum>
  <w:abstractNum w:abstractNumId="8">
    <w:nsid w:val="2D2F1F11"/>
    <w:multiLevelType w:val="hybridMultilevel"/>
    <w:tmpl w:val="C79080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A416C2"/>
    <w:multiLevelType w:val="hybridMultilevel"/>
    <w:tmpl w:val="E45638AC"/>
    <w:lvl w:ilvl="0" w:tplc="F502CF84">
      <w:start w:val="1"/>
      <w:numFmt w:val="decimal"/>
      <w:lvlText w:val="%1."/>
      <w:lvlJc w:val="left"/>
      <w:pPr>
        <w:ind w:left="108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3854149"/>
    <w:multiLevelType w:val="hybridMultilevel"/>
    <w:tmpl w:val="C31CB500"/>
    <w:lvl w:ilvl="0" w:tplc="DD464B62">
      <w:start w:val="1"/>
      <w:numFmt w:val="lowerLetter"/>
      <w:pStyle w:val="BulletNumbered2NoIndentForTable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B567F0"/>
    <w:multiLevelType w:val="multilevel"/>
    <w:tmpl w:val="4FEA2506"/>
    <w:lvl w:ilvl="0">
      <w:start w:val="1"/>
      <w:numFmt w:val="upperLetter"/>
      <w:pStyle w:val="Appendix1"/>
      <w:lvlText w:val="APPENDIX %1"/>
      <w:lvlJc w:val="left"/>
      <w:pPr>
        <w:tabs>
          <w:tab w:val="num" w:pos="1800"/>
        </w:tabs>
        <w:ind w:left="397" w:hanging="397"/>
      </w:pPr>
      <w:rPr>
        <w:rFonts w:ascii="Helvetica" w:hAnsi="Helvetica" w:hint="default"/>
        <w:b/>
        <w:i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6"/>
      <w:lvlText w:val="%1.%2"/>
      <w:lvlJc w:val="left"/>
      <w:pPr>
        <w:tabs>
          <w:tab w:val="num" w:pos="720"/>
        </w:tabs>
        <w:ind w:left="720" w:hanging="720"/>
      </w:pPr>
      <w:rPr>
        <w:rFonts w:ascii="Helvetica" w:hAnsi="Helvetica"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440"/>
        </w:tabs>
        <w:ind w:left="1440" w:hanging="1440"/>
      </w:pPr>
      <w:rPr>
        <w:rFonts w:hint="default"/>
      </w:rPr>
    </w:lvl>
    <w:lvl w:ilvl="6">
      <w:start w:val="1"/>
      <w:numFmt w:val="decimal"/>
      <w:suff w:val="nothing"/>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B3C2AC9"/>
    <w:multiLevelType w:val="multilevel"/>
    <w:tmpl w:val="C54EED44"/>
    <w:lvl w:ilvl="0">
      <w:start w:val="1"/>
      <w:numFmt w:val="decimal"/>
      <w:pStyle w:val="BulletNumbered"/>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3">
    <w:nsid w:val="4027559B"/>
    <w:multiLevelType w:val="hybridMultilevel"/>
    <w:tmpl w:val="B1408214"/>
    <w:lvl w:ilvl="0" w:tplc="9E9E9F7A">
      <w:start w:val="1"/>
      <w:numFmt w:val="decimal"/>
      <w:lvlText w:val="%1."/>
      <w:lvlJc w:val="left"/>
      <w:pPr>
        <w:ind w:left="180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7044DD"/>
    <w:multiLevelType w:val="hybridMultilevel"/>
    <w:tmpl w:val="2A72B4CE"/>
    <w:lvl w:ilvl="0" w:tplc="EAE63B6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D360BE"/>
    <w:multiLevelType w:val="multilevel"/>
    <w:tmpl w:val="43A69584"/>
    <w:lvl w:ilvl="0">
      <w:start w:val="1"/>
      <w:numFmt w:val="bullet"/>
      <w:pStyle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6">
    <w:nsid w:val="4A207F5C"/>
    <w:multiLevelType w:val="hybridMultilevel"/>
    <w:tmpl w:val="23D031F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FB33BC6"/>
    <w:multiLevelType w:val="hybridMultilevel"/>
    <w:tmpl w:val="B1408214"/>
    <w:lvl w:ilvl="0" w:tplc="9E9E9F7A">
      <w:start w:val="1"/>
      <w:numFmt w:val="decimal"/>
      <w:lvlText w:val="%1."/>
      <w:lvlJc w:val="left"/>
      <w:pPr>
        <w:ind w:left="180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2D0E31"/>
    <w:multiLevelType w:val="hybridMultilevel"/>
    <w:tmpl w:val="620E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632EE"/>
    <w:multiLevelType w:val="hybridMultilevel"/>
    <w:tmpl w:val="84984DD2"/>
    <w:lvl w:ilvl="0" w:tplc="9E9E9F7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642545"/>
    <w:multiLevelType w:val="multilevel"/>
    <w:tmpl w:val="EE54AE28"/>
    <w:styleLink w:val="CurrentList1"/>
    <w:lvl w:ilvl="0">
      <w:start w:val="1"/>
      <w:numFmt w:val="decimal"/>
      <w:pStyle w:val="ListNumber"/>
      <w:lvlText w:val="%1)"/>
      <w:lvlJc w:val="left"/>
      <w:pPr>
        <w:tabs>
          <w:tab w:val="num" w:pos="1080"/>
        </w:tabs>
        <w:ind w:left="1080" w:hanging="360"/>
      </w:pPr>
      <w:rPr>
        <w:rFonts w:hint="default"/>
        <w:b/>
        <w:i w:val="0"/>
        <w:color w:val="6D8EC8"/>
        <w:sz w:val="20"/>
        <w:szCs w:val="20"/>
      </w:rPr>
    </w:lvl>
    <w:lvl w:ilvl="1">
      <w:start w:val="1"/>
      <w:numFmt w:val="lowerLetter"/>
      <w:lvlText w:val="%2)"/>
      <w:lvlJc w:val="left"/>
      <w:pPr>
        <w:tabs>
          <w:tab w:val="num" w:pos="1440"/>
        </w:tabs>
        <w:ind w:left="1440" w:hanging="360"/>
      </w:pPr>
      <w:rPr>
        <w:rFonts w:hint="default"/>
        <w:b/>
        <w:i w:val="0"/>
        <w:color w:val="6D8EC8"/>
        <w:sz w:val="20"/>
        <w:szCs w:val="20"/>
      </w:rPr>
    </w:lvl>
    <w:lvl w:ilvl="2">
      <w:start w:val="1"/>
      <w:numFmt w:val="lowerRoman"/>
      <w:lvlText w:val="%3)"/>
      <w:lvlJc w:val="left"/>
      <w:pPr>
        <w:tabs>
          <w:tab w:val="num" w:pos="1800"/>
        </w:tabs>
        <w:ind w:left="1800" w:hanging="360"/>
      </w:pPr>
      <w:rPr>
        <w:rFonts w:hint="default"/>
        <w:b/>
        <w:i w:val="0"/>
        <w:color w:val="6D8EC8"/>
        <w:sz w:val="20"/>
        <w:szCs w:val="20"/>
      </w:rPr>
    </w:lvl>
    <w:lvl w:ilvl="3">
      <w:start w:val="1"/>
      <w:numFmt w:val="bullet"/>
      <w:lvlText w:val=""/>
      <w:lvlJc w:val="left"/>
      <w:pPr>
        <w:tabs>
          <w:tab w:val="num" w:pos="2160"/>
        </w:tabs>
        <w:ind w:left="2160" w:hanging="360"/>
      </w:pPr>
      <w:rPr>
        <w:rFonts w:ascii="Wingdings" w:hAnsi="Wingdings" w:hint="default"/>
        <w:color w:val="6D8EC8"/>
        <w:position w:val="-4"/>
        <w:sz w:val="28"/>
        <w:szCs w:val="28"/>
      </w:rPr>
    </w:lvl>
    <w:lvl w:ilvl="4">
      <w:start w:val="1"/>
      <w:numFmt w:val="bullet"/>
      <w:lvlText w:val=""/>
      <w:lvlJc w:val="left"/>
      <w:pPr>
        <w:tabs>
          <w:tab w:val="num" w:pos="2520"/>
        </w:tabs>
        <w:ind w:left="2520" w:hanging="360"/>
      </w:pPr>
      <w:rPr>
        <w:rFonts w:ascii="Wingdings" w:hAnsi="Wingdings" w:hint="default"/>
        <w:color w:val="6D8EC8"/>
        <w:position w:val="-4"/>
        <w:sz w:val="28"/>
        <w:szCs w:val="28"/>
      </w:rPr>
    </w:lvl>
    <w:lvl w:ilvl="5">
      <w:start w:val="1"/>
      <w:numFmt w:val="none"/>
      <w:lvlText w:val=""/>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21">
    <w:nsid w:val="6B50366D"/>
    <w:multiLevelType w:val="hybridMultilevel"/>
    <w:tmpl w:val="9E22F008"/>
    <w:lvl w:ilvl="0" w:tplc="065A1D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5"/>
  </w:num>
  <w:num w:numId="3">
    <w:abstractNumId w:val="6"/>
  </w:num>
  <w:num w:numId="4">
    <w:abstractNumId w:val="11"/>
  </w:num>
  <w:num w:numId="5">
    <w:abstractNumId w:val="12"/>
  </w:num>
  <w:num w:numId="6">
    <w:abstractNumId w:val="2"/>
  </w:num>
  <w:num w:numId="7">
    <w:abstractNumId w:val="20"/>
  </w:num>
  <w:num w:numId="8">
    <w:abstractNumId w:val="7"/>
  </w:num>
  <w:num w:numId="9">
    <w:abstractNumId w:val="4"/>
  </w:num>
  <w:num w:numId="10">
    <w:abstractNumId w:val="10"/>
  </w:num>
  <w:num w:numId="11">
    <w:abstractNumId w:val="5"/>
  </w:num>
  <w:num w:numId="12">
    <w:abstractNumId w:val="16"/>
  </w:num>
  <w:num w:numId="13">
    <w:abstractNumId w:val="8"/>
  </w:num>
  <w:num w:numId="14">
    <w:abstractNumId w:val="21"/>
  </w:num>
  <w:num w:numId="15">
    <w:abstractNumId w:val="9"/>
  </w:num>
  <w:num w:numId="16">
    <w:abstractNumId w:val="18"/>
  </w:num>
  <w:num w:numId="17">
    <w:abstractNumId w:val="19"/>
  </w:num>
  <w:num w:numId="18">
    <w:abstractNumId w:val="17"/>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13"/>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F0"/>
    <w:rsid w:val="00001FA8"/>
    <w:rsid w:val="0000329C"/>
    <w:rsid w:val="00014AA5"/>
    <w:rsid w:val="00031672"/>
    <w:rsid w:val="000404DE"/>
    <w:rsid w:val="00040C0E"/>
    <w:rsid w:val="00061497"/>
    <w:rsid w:val="0007167D"/>
    <w:rsid w:val="00085F4F"/>
    <w:rsid w:val="000919A6"/>
    <w:rsid w:val="00091F5D"/>
    <w:rsid w:val="000A436C"/>
    <w:rsid w:val="000A59B4"/>
    <w:rsid w:val="000A5CA7"/>
    <w:rsid w:val="000C0818"/>
    <w:rsid w:val="000D2DDC"/>
    <w:rsid w:val="000D74C1"/>
    <w:rsid w:val="000F2D58"/>
    <w:rsid w:val="00100051"/>
    <w:rsid w:val="001142C3"/>
    <w:rsid w:val="0012037D"/>
    <w:rsid w:val="0012377D"/>
    <w:rsid w:val="001257A9"/>
    <w:rsid w:val="00130C32"/>
    <w:rsid w:val="00147459"/>
    <w:rsid w:val="00176B7F"/>
    <w:rsid w:val="00181053"/>
    <w:rsid w:val="0018450F"/>
    <w:rsid w:val="001966D8"/>
    <w:rsid w:val="001C077D"/>
    <w:rsid w:val="001C5DF8"/>
    <w:rsid w:val="001D4F05"/>
    <w:rsid w:val="001F31D9"/>
    <w:rsid w:val="00206AB2"/>
    <w:rsid w:val="002076F8"/>
    <w:rsid w:val="00220EB6"/>
    <w:rsid w:val="00231FF0"/>
    <w:rsid w:val="00245580"/>
    <w:rsid w:val="00246833"/>
    <w:rsid w:val="00271B77"/>
    <w:rsid w:val="00275430"/>
    <w:rsid w:val="002765EB"/>
    <w:rsid w:val="002842B6"/>
    <w:rsid w:val="00296B46"/>
    <w:rsid w:val="002A064C"/>
    <w:rsid w:val="002B0C79"/>
    <w:rsid w:val="002C404B"/>
    <w:rsid w:val="002C74A4"/>
    <w:rsid w:val="002D34EC"/>
    <w:rsid w:val="002D3E80"/>
    <w:rsid w:val="002D5F38"/>
    <w:rsid w:val="002E3BD2"/>
    <w:rsid w:val="002E5EA8"/>
    <w:rsid w:val="002F0FB5"/>
    <w:rsid w:val="002F65CC"/>
    <w:rsid w:val="003027D2"/>
    <w:rsid w:val="00303E6E"/>
    <w:rsid w:val="003117F4"/>
    <w:rsid w:val="00314759"/>
    <w:rsid w:val="003178C4"/>
    <w:rsid w:val="00325F3A"/>
    <w:rsid w:val="0033048C"/>
    <w:rsid w:val="00330E38"/>
    <w:rsid w:val="00337258"/>
    <w:rsid w:val="003635DB"/>
    <w:rsid w:val="003C6076"/>
    <w:rsid w:val="003C798F"/>
    <w:rsid w:val="003E1A65"/>
    <w:rsid w:val="003E22E1"/>
    <w:rsid w:val="003E2459"/>
    <w:rsid w:val="003F1CF9"/>
    <w:rsid w:val="003F5A41"/>
    <w:rsid w:val="003F64A6"/>
    <w:rsid w:val="00403F51"/>
    <w:rsid w:val="004056E6"/>
    <w:rsid w:val="0041618D"/>
    <w:rsid w:val="00416319"/>
    <w:rsid w:val="004178FE"/>
    <w:rsid w:val="00425519"/>
    <w:rsid w:val="00427FF3"/>
    <w:rsid w:val="00441517"/>
    <w:rsid w:val="004500C3"/>
    <w:rsid w:val="00455289"/>
    <w:rsid w:val="00456E27"/>
    <w:rsid w:val="00457126"/>
    <w:rsid w:val="004627E4"/>
    <w:rsid w:val="0046739B"/>
    <w:rsid w:val="00497D70"/>
    <w:rsid w:val="004B654E"/>
    <w:rsid w:val="004D3CFD"/>
    <w:rsid w:val="004D4D7D"/>
    <w:rsid w:val="004F6A21"/>
    <w:rsid w:val="00500ADA"/>
    <w:rsid w:val="005131D2"/>
    <w:rsid w:val="00516B16"/>
    <w:rsid w:val="00524BCF"/>
    <w:rsid w:val="00541A4E"/>
    <w:rsid w:val="00545D38"/>
    <w:rsid w:val="0055584D"/>
    <w:rsid w:val="00570904"/>
    <w:rsid w:val="00577DAB"/>
    <w:rsid w:val="00586100"/>
    <w:rsid w:val="005A0AEF"/>
    <w:rsid w:val="005A468F"/>
    <w:rsid w:val="005C4BD3"/>
    <w:rsid w:val="005C51AD"/>
    <w:rsid w:val="005D0C82"/>
    <w:rsid w:val="0060496F"/>
    <w:rsid w:val="00611AE8"/>
    <w:rsid w:val="00613089"/>
    <w:rsid w:val="006435C4"/>
    <w:rsid w:val="00645DC5"/>
    <w:rsid w:val="00650C80"/>
    <w:rsid w:val="00651599"/>
    <w:rsid w:val="006547AC"/>
    <w:rsid w:val="00660E83"/>
    <w:rsid w:val="00666F29"/>
    <w:rsid w:val="00674CB8"/>
    <w:rsid w:val="006753EE"/>
    <w:rsid w:val="0068693B"/>
    <w:rsid w:val="00692500"/>
    <w:rsid w:val="006D7E75"/>
    <w:rsid w:val="006E0C4F"/>
    <w:rsid w:val="006E5536"/>
    <w:rsid w:val="00702373"/>
    <w:rsid w:val="00723D8F"/>
    <w:rsid w:val="00734AA0"/>
    <w:rsid w:val="00740978"/>
    <w:rsid w:val="00766A69"/>
    <w:rsid w:val="00777EDB"/>
    <w:rsid w:val="0078698F"/>
    <w:rsid w:val="00787060"/>
    <w:rsid w:val="007B4B2E"/>
    <w:rsid w:val="007C257D"/>
    <w:rsid w:val="007E450B"/>
    <w:rsid w:val="00804FAF"/>
    <w:rsid w:val="00805381"/>
    <w:rsid w:val="00810CF0"/>
    <w:rsid w:val="00815623"/>
    <w:rsid w:val="008318FE"/>
    <w:rsid w:val="008526AB"/>
    <w:rsid w:val="00855FE3"/>
    <w:rsid w:val="008607A8"/>
    <w:rsid w:val="008857BD"/>
    <w:rsid w:val="00886717"/>
    <w:rsid w:val="0088749A"/>
    <w:rsid w:val="00891942"/>
    <w:rsid w:val="008A39EE"/>
    <w:rsid w:val="008B17E3"/>
    <w:rsid w:val="008C1D28"/>
    <w:rsid w:val="008C25DF"/>
    <w:rsid w:val="008D0A98"/>
    <w:rsid w:val="008D29D8"/>
    <w:rsid w:val="008D51D5"/>
    <w:rsid w:val="008E6333"/>
    <w:rsid w:val="008F5235"/>
    <w:rsid w:val="008F7E8E"/>
    <w:rsid w:val="0090165A"/>
    <w:rsid w:val="009127E4"/>
    <w:rsid w:val="00914345"/>
    <w:rsid w:val="009236D0"/>
    <w:rsid w:val="009507F4"/>
    <w:rsid w:val="009609A7"/>
    <w:rsid w:val="009623D9"/>
    <w:rsid w:val="0096368C"/>
    <w:rsid w:val="0097771D"/>
    <w:rsid w:val="009778C3"/>
    <w:rsid w:val="00991896"/>
    <w:rsid w:val="009921E2"/>
    <w:rsid w:val="009A551C"/>
    <w:rsid w:val="009F6B85"/>
    <w:rsid w:val="00A10851"/>
    <w:rsid w:val="00A348B8"/>
    <w:rsid w:val="00A42885"/>
    <w:rsid w:val="00A44DAB"/>
    <w:rsid w:val="00A72DDA"/>
    <w:rsid w:val="00AA1A96"/>
    <w:rsid w:val="00AA38FD"/>
    <w:rsid w:val="00AA5FCF"/>
    <w:rsid w:val="00AB2626"/>
    <w:rsid w:val="00AB59D6"/>
    <w:rsid w:val="00AC5ECF"/>
    <w:rsid w:val="00AF3B4C"/>
    <w:rsid w:val="00AF3F4D"/>
    <w:rsid w:val="00B00E29"/>
    <w:rsid w:val="00B01659"/>
    <w:rsid w:val="00B0591B"/>
    <w:rsid w:val="00B147EE"/>
    <w:rsid w:val="00B148E0"/>
    <w:rsid w:val="00B236D7"/>
    <w:rsid w:val="00B444D8"/>
    <w:rsid w:val="00B45001"/>
    <w:rsid w:val="00B5022B"/>
    <w:rsid w:val="00B6701A"/>
    <w:rsid w:val="00B82F53"/>
    <w:rsid w:val="00B84A35"/>
    <w:rsid w:val="00BA0E3E"/>
    <w:rsid w:val="00BA3585"/>
    <w:rsid w:val="00BA3E24"/>
    <w:rsid w:val="00BC1DB0"/>
    <w:rsid w:val="00BC1EDE"/>
    <w:rsid w:val="00BC2AA0"/>
    <w:rsid w:val="00BC4397"/>
    <w:rsid w:val="00BC6817"/>
    <w:rsid w:val="00BF5459"/>
    <w:rsid w:val="00C01594"/>
    <w:rsid w:val="00C0394F"/>
    <w:rsid w:val="00C2709F"/>
    <w:rsid w:val="00C367F8"/>
    <w:rsid w:val="00C91BB5"/>
    <w:rsid w:val="00CA55DF"/>
    <w:rsid w:val="00CB7A0A"/>
    <w:rsid w:val="00CC189F"/>
    <w:rsid w:val="00CC3A66"/>
    <w:rsid w:val="00CC696E"/>
    <w:rsid w:val="00CD211A"/>
    <w:rsid w:val="00CF19F6"/>
    <w:rsid w:val="00D03E00"/>
    <w:rsid w:val="00D06981"/>
    <w:rsid w:val="00D11EFD"/>
    <w:rsid w:val="00D31A27"/>
    <w:rsid w:val="00D3691F"/>
    <w:rsid w:val="00D420E7"/>
    <w:rsid w:val="00D4422A"/>
    <w:rsid w:val="00D4677D"/>
    <w:rsid w:val="00D55AD2"/>
    <w:rsid w:val="00D56576"/>
    <w:rsid w:val="00D70DD8"/>
    <w:rsid w:val="00D7369C"/>
    <w:rsid w:val="00D7582D"/>
    <w:rsid w:val="00D9065E"/>
    <w:rsid w:val="00D92979"/>
    <w:rsid w:val="00DB29FB"/>
    <w:rsid w:val="00DB4DB9"/>
    <w:rsid w:val="00DC4B8B"/>
    <w:rsid w:val="00DC5056"/>
    <w:rsid w:val="00DD378F"/>
    <w:rsid w:val="00DD41C5"/>
    <w:rsid w:val="00DD7D65"/>
    <w:rsid w:val="00DF01DD"/>
    <w:rsid w:val="00E10EDA"/>
    <w:rsid w:val="00E35B83"/>
    <w:rsid w:val="00E36886"/>
    <w:rsid w:val="00E3745B"/>
    <w:rsid w:val="00E415D5"/>
    <w:rsid w:val="00E53776"/>
    <w:rsid w:val="00E577A5"/>
    <w:rsid w:val="00E6346D"/>
    <w:rsid w:val="00E70F5D"/>
    <w:rsid w:val="00E84849"/>
    <w:rsid w:val="00EA233E"/>
    <w:rsid w:val="00EA5E79"/>
    <w:rsid w:val="00EB00B1"/>
    <w:rsid w:val="00EC0701"/>
    <w:rsid w:val="00EC12F8"/>
    <w:rsid w:val="00EC20C8"/>
    <w:rsid w:val="00ED325A"/>
    <w:rsid w:val="00ED6502"/>
    <w:rsid w:val="00EE68C5"/>
    <w:rsid w:val="00F10A68"/>
    <w:rsid w:val="00F11A74"/>
    <w:rsid w:val="00F14B8D"/>
    <w:rsid w:val="00F238CA"/>
    <w:rsid w:val="00F34FE3"/>
    <w:rsid w:val="00F50330"/>
    <w:rsid w:val="00F67730"/>
    <w:rsid w:val="00F85893"/>
    <w:rsid w:val="00F95C95"/>
    <w:rsid w:val="00FA0634"/>
    <w:rsid w:val="00FA277C"/>
    <w:rsid w:val="00FB3147"/>
    <w:rsid w:val="00FB663F"/>
    <w:rsid w:val="00FC334D"/>
    <w:rsid w:val="00FD11F1"/>
    <w:rsid w:val="00FD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423"/>
    <w:pPr>
      <w:spacing w:before="240"/>
      <w:ind w:left="720"/>
      <w:jc w:val="both"/>
    </w:pPr>
    <w:rPr>
      <w:rFonts w:ascii="Arial" w:hAnsi="Arial"/>
      <w:lang w:val="en-GB"/>
    </w:rPr>
  </w:style>
  <w:style w:type="paragraph" w:styleId="Heading1">
    <w:name w:val="heading 1"/>
    <w:basedOn w:val="Normal"/>
    <w:next w:val="Normal"/>
    <w:qFormat/>
    <w:rsid w:val="00810CF0"/>
    <w:pPr>
      <w:keepNext/>
      <w:pageBreakBefore/>
      <w:numPr>
        <w:numId w:val="1"/>
      </w:numPr>
      <w:jc w:val="left"/>
      <w:outlineLvl w:val="0"/>
    </w:pPr>
    <w:rPr>
      <w:b/>
      <w:caps/>
      <w:sz w:val="26"/>
    </w:rPr>
  </w:style>
  <w:style w:type="paragraph" w:styleId="Heading2">
    <w:name w:val="heading 2"/>
    <w:basedOn w:val="Heading1"/>
    <w:next w:val="Normal"/>
    <w:qFormat/>
    <w:rsid w:val="00810CF0"/>
    <w:pPr>
      <w:pageBreakBefore w:val="0"/>
      <w:numPr>
        <w:ilvl w:val="1"/>
      </w:numPr>
      <w:outlineLvl w:val="1"/>
    </w:pPr>
    <w:rPr>
      <w:caps w:val="0"/>
    </w:rPr>
  </w:style>
  <w:style w:type="paragraph" w:styleId="Heading3">
    <w:name w:val="heading 3"/>
    <w:basedOn w:val="Heading2"/>
    <w:next w:val="Normal"/>
    <w:qFormat/>
    <w:rsid w:val="00810CF0"/>
    <w:pPr>
      <w:numPr>
        <w:ilvl w:val="2"/>
      </w:numPr>
      <w:tabs>
        <w:tab w:val="left" w:pos="900"/>
      </w:tabs>
      <w:outlineLvl w:val="2"/>
    </w:pPr>
    <w:rPr>
      <w:sz w:val="24"/>
    </w:rPr>
  </w:style>
  <w:style w:type="paragraph" w:styleId="Heading4">
    <w:name w:val="heading 4"/>
    <w:basedOn w:val="Heading3"/>
    <w:next w:val="Normal"/>
    <w:qFormat/>
    <w:rsid w:val="00810CF0"/>
    <w:pPr>
      <w:numPr>
        <w:ilvl w:val="3"/>
      </w:numPr>
      <w:tabs>
        <w:tab w:val="clear" w:pos="900"/>
      </w:tabs>
      <w:outlineLvl w:val="3"/>
    </w:pPr>
    <w:rPr>
      <w:sz w:val="22"/>
    </w:rPr>
  </w:style>
  <w:style w:type="paragraph" w:styleId="Heading5">
    <w:name w:val="heading 5"/>
    <w:basedOn w:val="Heading4"/>
    <w:next w:val="Normal"/>
    <w:qFormat/>
    <w:rsid w:val="00810CF0"/>
    <w:pPr>
      <w:numPr>
        <w:ilvl w:val="4"/>
      </w:numPr>
      <w:tabs>
        <w:tab w:val="left" w:pos="1260"/>
      </w:tabs>
      <w:outlineLvl w:val="4"/>
    </w:pPr>
    <w:rPr>
      <w:sz w:val="20"/>
    </w:rPr>
  </w:style>
  <w:style w:type="paragraph" w:styleId="Heading6">
    <w:name w:val="heading 6"/>
    <w:basedOn w:val="Heading5"/>
    <w:next w:val="Normal"/>
    <w:qFormat/>
    <w:rsid w:val="00810CF0"/>
    <w:pPr>
      <w:numPr>
        <w:ilvl w:val="5"/>
      </w:numPr>
      <w:tabs>
        <w:tab w:val="clear" w:pos="1260"/>
        <w:tab w:val="left" w:pos="1440"/>
      </w:tabs>
      <w:outlineLvl w:val="5"/>
    </w:pPr>
    <w:rPr>
      <w:b w:val="0"/>
      <w:u w:val="single"/>
    </w:rPr>
  </w:style>
  <w:style w:type="paragraph" w:styleId="Heading7">
    <w:name w:val="heading 7"/>
    <w:basedOn w:val="Normal"/>
    <w:next w:val="Normal"/>
    <w:qFormat/>
    <w:rsid w:val="00810CF0"/>
    <w:pPr>
      <w:keepNext/>
      <w:pageBreakBefore/>
      <w:numPr>
        <w:ilvl w:val="6"/>
        <w:numId w:val="1"/>
      </w:numPr>
      <w:tabs>
        <w:tab w:val="left" w:pos="1800"/>
      </w:tabs>
      <w:jc w:val="left"/>
      <w:outlineLvl w:val="6"/>
    </w:pPr>
    <w:rPr>
      <w:b/>
      <w:caps/>
      <w:sz w:val="26"/>
    </w:rPr>
  </w:style>
  <w:style w:type="paragraph" w:styleId="Heading8">
    <w:name w:val="heading 8"/>
    <w:basedOn w:val="Normal"/>
    <w:next w:val="NormalIndent"/>
    <w:qFormat/>
    <w:rsid w:val="00810CF0"/>
    <w:pPr>
      <w:numPr>
        <w:ilvl w:val="7"/>
        <w:numId w:val="1"/>
      </w:numPr>
      <w:tabs>
        <w:tab w:val="left" w:pos="1800"/>
      </w:tabs>
      <w:outlineLvl w:val="7"/>
    </w:pPr>
    <w:rPr>
      <w:b/>
      <w:sz w:val="26"/>
    </w:rPr>
  </w:style>
  <w:style w:type="paragraph" w:styleId="Heading9">
    <w:name w:val="heading 9"/>
    <w:basedOn w:val="Normal"/>
    <w:next w:val="NormalIndent"/>
    <w:qFormat/>
    <w:rsid w:val="00810CF0"/>
    <w:pPr>
      <w:numPr>
        <w:ilvl w:val="8"/>
        <w:numId w:val="1"/>
      </w:numPr>
      <w:tabs>
        <w:tab w:val="left" w:pos="1980"/>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FD1423"/>
    <w:pPr>
      <w:spacing w:before="120"/>
      <w:ind w:left="1440" w:hanging="720"/>
    </w:pPr>
  </w:style>
  <w:style w:type="paragraph" w:customStyle="1" w:styleId="fpCell">
    <w:name w:val="fp Cell"/>
    <w:basedOn w:val="Normal"/>
    <w:rsid w:val="00FD1423"/>
    <w:pPr>
      <w:tabs>
        <w:tab w:val="right" w:pos="1440"/>
      </w:tabs>
      <w:spacing w:before="0"/>
      <w:ind w:left="0"/>
      <w:jc w:val="left"/>
    </w:pPr>
    <w:rPr>
      <w:sz w:val="18"/>
    </w:rPr>
  </w:style>
  <w:style w:type="paragraph" w:customStyle="1" w:styleId="TableCell">
    <w:name w:val="Table Cell"/>
    <w:basedOn w:val="Normal"/>
    <w:link w:val="TableCellChar"/>
    <w:rsid w:val="00FD1423"/>
    <w:pPr>
      <w:spacing w:before="72" w:after="72"/>
      <w:ind w:left="0"/>
      <w:jc w:val="left"/>
    </w:pPr>
  </w:style>
  <w:style w:type="paragraph" w:customStyle="1" w:styleId="fpTitle">
    <w:name w:val="fp Title"/>
    <w:basedOn w:val="fpCell"/>
    <w:rsid w:val="00FD1423"/>
    <w:pPr>
      <w:spacing w:line="240" w:lineRule="atLeast"/>
    </w:pPr>
    <w:rPr>
      <w:b/>
      <w:sz w:val="22"/>
    </w:rPr>
  </w:style>
  <w:style w:type="paragraph" w:customStyle="1" w:styleId="fpDistrib">
    <w:name w:val="fp Distrib"/>
    <w:basedOn w:val="fpCell"/>
    <w:rsid w:val="00FD1423"/>
    <w:pPr>
      <w:tabs>
        <w:tab w:val="clear" w:pos="1440"/>
        <w:tab w:val="left" w:pos="1800"/>
        <w:tab w:val="left" w:pos="3600"/>
        <w:tab w:val="left" w:pos="5400"/>
      </w:tabs>
    </w:pPr>
  </w:style>
  <w:style w:type="paragraph" w:customStyle="1" w:styleId="fpCopyright">
    <w:name w:val="fp Copyright"/>
    <w:basedOn w:val="fpCell"/>
    <w:rsid w:val="00FD1423"/>
    <w:pPr>
      <w:spacing w:after="60"/>
      <w:jc w:val="center"/>
    </w:pPr>
    <w:rPr>
      <w:i/>
    </w:rPr>
  </w:style>
  <w:style w:type="paragraph" w:customStyle="1" w:styleId="fpAddress">
    <w:name w:val="fp Address"/>
    <w:basedOn w:val="fpCell"/>
    <w:rsid w:val="00FD1423"/>
    <w:pPr>
      <w:jc w:val="center"/>
    </w:pPr>
    <w:rPr>
      <w:b/>
    </w:rPr>
  </w:style>
  <w:style w:type="paragraph" w:customStyle="1" w:styleId="fpTel">
    <w:name w:val="fp Tel"/>
    <w:basedOn w:val="fpCell"/>
    <w:rsid w:val="00FD1423"/>
    <w:pPr>
      <w:tabs>
        <w:tab w:val="clear" w:pos="1440"/>
        <w:tab w:val="right" w:pos="3503"/>
        <w:tab w:val="left" w:pos="3690"/>
      </w:tabs>
    </w:pPr>
    <w:rPr>
      <w:b/>
    </w:rPr>
  </w:style>
  <w:style w:type="paragraph" w:customStyle="1" w:styleId="NormalnoLeading">
    <w:name w:val="Normal no Leading"/>
    <w:basedOn w:val="Normal"/>
    <w:rsid w:val="00FD1423"/>
    <w:pPr>
      <w:spacing w:before="0"/>
    </w:pPr>
  </w:style>
  <w:style w:type="paragraph" w:customStyle="1" w:styleId="fpESA">
    <w:name w:val="fp ESA"/>
    <w:basedOn w:val="fpCell"/>
    <w:rsid w:val="00FD1423"/>
    <w:pPr>
      <w:spacing w:before="120"/>
      <w:jc w:val="center"/>
    </w:pPr>
  </w:style>
  <w:style w:type="paragraph" w:customStyle="1" w:styleId="TitleCentred13">
    <w:name w:val="Title Centred 13"/>
    <w:basedOn w:val="Normal"/>
    <w:next w:val="Normal"/>
    <w:rsid w:val="00FD1423"/>
    <w:pPr>
      <w:keepNext/>
      <w:pageBreakBefore/>
      <w:jc w:val="center"/>
    </w:pPr>
    <w:rPr>
      <w:b/>
      <w:caps/>
      <w:sz w:val="26"/>
    </w:rPr>
  </w:style>
  <w:style w:type="paragraph" w:styleId="TOC1">
    <w:name w:val="toc 1"/>
    <w:basedOn w:val="Normal"/>
    <w:next w:val="Normal"/>
    <w:autoRedefine/>
    <w:uiPriority w:val="39"/>
    <w:rsid w:val="00FD1423"/>
    <w:pPr>
      <w:tabs>
        <w:tab w:val="left" w:pos="360"/>
        <w:tab w:val="left" w:pos="540"/>
        <w:tab w:val="right" w:leader="dot" w:pos="8640"/>
      </w:tabs>
      <w:ind w:left="0"/>
    </w:pPr>
    <w:rPr>
      <w:b/>
      <w:caps/>
      <w:noProof/>
    </w:rPr>
  </w:style>
  <w:style w:type="paragraph" w:styleId="TOC2">
    <w:name w:val="toc 2"/>
    <w:basedOn w:val="TOC1"/>
    <w:next w:val="Normal"/>
    <w:autoRedefine/>
    <w:uiPriority w:val="39"/>
    <w:rsid w:val="00FD1423"/>
    <w:pPr>
      <w:tabs>
        <w:tab w:val="clear" w:pos="360"/>
        <w:tab w:val="clear" w:pos="540"/>
        <w:tab w:val="left" w:pos="630"/>
        <w:tab w:val="left" w:pos="900"/>
      </w:tabs>
      <w:spacing w:before="0"/>
    </w:pPr>
    <w:rPr>
      <w:b w:val="0"/>
      <w:caps w:val="0"/>
    </w:rPr>
  </w:style>
  <w:style w:type="paragraph" w:styleId="TOC3">
    <w:name w:val="toc 3"/>
    <w:basedOn w:val="TOC2"/>
    <w:next w:val="Normal"/>
    <w:autoRedefine/>
    <w:uiPriority w:val="39"/>
    <w:rsid w:val="00FD1423"/>
    <w:pPr>
      <w:tabs>
        <w:tab w:val="clear" w:pos="630"/>
        <w:tab w:val="clear" w:pos="900"/>
        <w:tab w:val="left" w:pos="990"/>
      </w:tabs>
      <w:ind w:left="270"/>
    </w:pPr>
  </w:style>
  <w:style w:type="paragraph" w:styleId="TOC4">
    <w:name w:val="toc 4"/>
    <w:basedOn w:val="TOC3"/>
    <w:next w:val="Normal"/>
    <w:autoRedefine/>
    <w:semiHidden/>
    <w:rsid w:val="00FD1423"/>
    <w:pPr>
      <w:tabs>
        <w:tab w:val="left" w:pos="1260"/>
      </w:tabs>
      <w:ind w:left="540"/>
    </w:pPr>
  </w:style>
  <w:style w:type="paragraph" w:styleId="Index1">
    <w:name w:val="index 1"/>
    <w:basedOn w:val="Normal"/>
    <w:next w:val="Normal"/>
    <w:autoRedefine/>
    <w:uiPriority w:val="99"/>
    <w:semiHidden/>
    <w:rsid w:val="00FD1423"/>
    <w:pPr>
      <w:tabs>
        <w:tab w:val="left" w:pos="2160"/>
        <w:tab w:val="right" w:leader="dot" w:pos="8630"/>
      </w:tabs>
      <w:spacing w:before="0"/>
    </w:pPr>
    <w:rPr>
      <w:noProof/>
    </w:rPr>
  </w:style>
  <w:style w:type="paragraph" w:customStyle="1" w:styleId="TitleLeft13">
    <w:name w:val="Title Left 13"/>
    <w:basedOn w:val="Normal"/>
    <w:next w:val="Normal"/>
    <w:rsid w:val="00FD1423"/>
    <w:pPr>
      <w:pageBreakBefore/>
    </w:pPr>
    <w:rPr>
      <w:b/>
      <w:sz w:val="26"/>
    </w:rPr>
  </w:style>
  <w:style w:type="paragraph" w:styleId="BodyTextIndent">
    <w:name w:val="Body Text Indent"/>
    <w:basedOn w:val="Normal"/>
    <w:rsid w:val="00FD1423"/>
  </w:style>
  <w:style w:type="paragraph" w:customStyle="1" w:styleId="Title10">
    <w:name w:val="Title 10"/>
    <w:basedOn w:val="Normal"/>
    <w:next w:val="Normal"/>
    <w:rsid w:val="00FD1423"/>
    <w:rPr>
      <w:b/>
    </w:rPr>
  </w:style>
  <w:style w:type="paragraph" w:customStyle="1" w:styleId="DocStructure">
    <w:name w:val="Doc Structure"/>
    <w:basedOn w:val="Normal"/>
    <w:next w:val="NormalIndent"/>
    <w:rsid w:val="00FD1423"/>
    <w:pPr>
      <w:keepNext/>
    </w:pPr>
    <w:rPr>
      <w:b/>
      <w:caps/>
    </w:rPr>
  </w:style>
  <w:style w:type="paragraph" w:customStyle="1" w:styleId="TermDefinition">
    <w:name w:val="Term Definition"/>
    <w:basedOn w:val="Normal"/>
    <w:rsid w:val="00FD1423"/>
    <w:pPr>
      <w:ind w:left="3600" w:hanging="2880"/>
    </w:pPr>
  </w:style>
  <w:style w:type="paragraph" w:customStyle="1" w:styleId="Hidden">
    <w:name w:val="Hidden"/>
    <w:basedOn w:val="Normal"/>
    <w:next w:val="Normal"/>
    <w:rsid w:val="00FD1423"/>
    <w:rPr>
      <w:b/>
      <w:i/>
      <w:vanish/>
      <w:color w:val="FF0000"/>
    </w:rPr>
  </w:style>
  <w:style w:type="paragraph" w:styleId="IndexHeading">
    <w:name w:val="index heading"/>
    <w:basedOn w:val="Normal"/>
    <w:next w:val="Index1"/>
    <w:uiPriority w:val="99"/>
    <w:semiHidden/>
    <w:rsid w:val="00FD1423"/>
    <w:pPr>
      <w:tabs>
        <w:tab w:val="right" w:leader="dot" w:pos="8630"/>
      </w:tabs>
      <w:spacing w:before="0"/>
    </w:pPr>
  </w:style>
  <w:style w:type="paragraph" w:styleId="Header">
    <w:name w:val="header"/>
    <w:basedOn w:val="Normal"/>
    <w:rsid w:val="00FD1423"/>
    <w:pPr>
      <w:tabs>
        <w:tab w:val="right" w:pos="8640"/>
      </w:tabs>
      <w:spacing w:before="0"/>
      <w:ind w:left="0"/>
    </w:pPr>
    <w:rPr>
      <w:b/>
      <w:i/>
      <w:sz w:val="18"/>
    </w:rPr>
  </w:style>
  <w:style w:type="paragraph" w:styleId="Footer">
    <w:name w:val="footer"/>
    <w:basedOn w:val="Header"/>
    <w:rsid w:val="00FD1423"/>
    <w:pPr>
      <w:tabs>
        <w:tab w:val="center" w:pos="4320"/>
      </w:tabs>
    </w:pPr>
  </w:style>
  <w:style w:type="paragraph" w:styleId="Caption">
    <w:name w:val="caption"/>
    <w:basedOn w:val="Normal"/>
    <w:next w:val="Normal"/>
    <w:link w:val="CaptionChar"/>
    <w:qFormat/>
    <w:rsid w:val="00FD1423"/>
    <w:pPr>
      <w:spacing w:before="120" w:after="120"/>
      <w:jc w:val="center"/>
    </w:pPr>
    <w:rPr>
      <w:b/>
    </w:rPr>
  </w:style>
  <w:style w:type="paragraph" w:customStyle="1" w:styleId="Figure">
    <w:name w:val="Figure"/>
    <w:basedOn w:val="Normal"/>
    <w:next w:val="Caption"/>
    <w:rsid w:val="00FD1423"/>
    <w:pPr>
      <w:keepNext/>
      <w:jc w:val="center"/>
    </w:pPr>
    <w:rPr>
      <w:b/>
    </w:rPr>
  </w:style>
  <w:style w:type="paragraph" w:customStyle="1" w:styleId="Bullet">
    <w:name w:val="Bullet"/>
    <w:basedOn w:val="Normal"/>
    <w:rsid w:val="00FD1423"/>
    <w:pPr>
      <w:numPr>
        <w:numId w:val="2"/>
      </w:numPr>
      <w:spacing w:before="120"/>
    </w:pPr>
  </w:style>
  <w:style w:type="paragraph" w:styleId="TOC5">
    <w:name w:val="toc 5"/>
    <w:basedOn w:val="TOC4"/>
    <w:next w:val="Normal"/>
    <w:autoRedefine/>
    <w:semiHidden/>
    <w:rsid w:val="00FD1423"/>
    <w:pPr>
      <w:tabs>
        <w:tab w:val="clear" w:pos="990"/>
        <w:tab w:val="clear" w:pos="1260"/>
        <w:tab w:val="left" w:pos="1800"/>
        <w:tab w:val="left" w:pos="1985"/>
      </w:tabs>
      <w:ind w:left="800"/>
    </w:pPr>
  </w:style>
  <w:style w:type="paragraph" w:styleId="TOC6">
    <w:name w:val="toc 6"/>
    <w:basedOn w:val="TOC5"/>
    <w:next w:val="Normal"/>
    <w:autoRedefine/>
    <w:semiHidden/>
    <w:rsid w:val="00FD1423"/>
    <w:pPr>
      <w:tabs>
        <w:tab w:val="clear" w:pos="1800"/>
        <w:tab w:val="clear" w:pos="1985"/>
        <w:tab w:val="left" w:pos="2160"/>
      </w:tabs>
      <w:ind w:left="1000"/>
    </w:pPr>
  </w:style>
  <w:style w:type="paragraph" w:styleId="TOC7">
    <w:name w:val="toc 7"/>
    <w:basedOn w:val="TOC6"/>
    <w:next w:val="Normal"/>
    <w:autoRedefine/>
    <w:semiHidden/>
    <w:rsid w:val="00FD1423"/>
    <w:pPr>
      <w:tabs>
        <w:tab w:val="clear" w:pos="2160"/>
        <w:tab w:val="left" w:pos="2520"/>
      </w:tabs>
      <w:ind w:left="1200"/>
    </w:pPr>
  </w:style>
  <w:style w:type="paragraph" w:styleId="TOC8">
    <w:name w:val="toc 8"/>
    <w:basedOn w:val="TOC7"/>
    <w:next w:val="Normal"/>
    <w:autoRedefine/>
    <w:semiHidden/>
    <w:rsid w:val="00FD1423"/>
    <w:pPr>
      <w:tabs>
        <w:tab w:val="clear" w:pos="2520"/>
        <w:tab w:val="left" w:pos="2880"/>
      </w:tabs>
      <w:ind w:left="1400"/>
    </w:pPr>
  </w:style>
  <w:style w:type="paragraph" w:styleId="TOC9">
    <w:name w:val="toc 9"/>
    <w:basedOn w:val="TOC8"/>
    <w:next w:val="Normal"/>
    <w:autoRedefine/>
    <w:semiHidden/>
    <w:rsid w:val="00FD1423"/>
    <w:pPr>
      <w:tabs>
        <w:tab w:val="clear" w:pos="2880"/>
        <w:tab w:val="left" w:pos="3240"/>
      </w:tabs>
      <w:ind w:left="1600"/>
    </w:pPr>
  </w:style>
  <w:style w:type="paragraph" w:customStyle="1" w:styleId="BulletNumbered">
    <w:name w:val="Bullet Numbered"/>
    <w:basedOn w:val="Normal"/>
    <w:rsid w:val="004500C3"/>
    <w:pPr>
      <w:numPr>
        <w:numId w:val="5"/>
      </w:numPr>
      <w:spacing w:before="120"/>
    </w:pPr>
  </w:style>
  <w:style w:type="paragraph" w:customStyle="1" w:styleId="Example">
    <w:name w:val="Example"/>
    <w:basedOn w:val="Normal"/>
    <w:next w:val="Normal"/>
    <w:rsid w:val="00FD1423"/>
    <w:pPr>
      <w:ind w:left="1080" w:hanging="360"/>
    </w:pPr>
    <w:rPr>
      <w:i/>
    </w:rPr>
  </w:style>
  <w:style w:type="paragraph" w:styleId="BodyTextIndent2">
    <w:name w:val="Body Text Indent 2"/>
    <w:basedOn w:val="Normal"/>
    <w:rsid w:val="00FD1423"/>
    <w:rPr>
      <w:i/>
    </w:rPr>
  </w:style>
  <w:style w:type="paragraph" w:customStyle="1" w:styleId="Appendix0">
    <w:name w:val="Appendix0"/>
    <w:basedOn w:val="Heading1"/>
    <w:next w:val="Normal"/>
    <w:rsid w:val="00FD1423"/>
    <w:pPr>
      <w:numPr>
        <w:numId w:val="0"/>
      </w:numPr>
      <w:tabs>
        <w:tab w:val="left" w:pos="720"/>
      </w:tabs>
    </w:pPr>
  </w:style>
  <w:style w:type="paragraph" w:customStyle="1" w:styleId="Appendix1">
    <w:name w:val="Appendix 1"/>
    <w:basedOn w:val="Appendix0"/>
    <w:next w:val="Normal"/>
    <w:rsid w:val="00FD1423"/>
    <w:pPr>
      <w:numPr>
        <w:numId w:val="4"/>
      </w:numPr>
      <w:tabs>
        <w:tab w:val="clear" w:pos="720"/>
      </w:tabs>
    </w:pPr>
  </w:style>
  <w:style w:type="paragraph" w:customStyle="1" w:styleId="Appendix2">
    <w:name w:val="Appendix 2"/>
    <w:basedOn w:val="Appendix1"/>
    <w:next w:val="Normal"/>
    <w:rsid w:val="00FD1423"/>
    <w:pPr>
      <w:pageBreakBefore w:val="0"/>
      <w:numPr>
        <w:numId w:val="0"/>
      </w:numPr>
      <w:tabs>
        <w:tab w:val="num" w:pos="720"/>
      </w:tabs>
      <w:ind w:left="720" w:hanging="720"/>
    </w:pPr>
    <w:rPr>
      <w:caps w:val="0"/>
    </w:rPr>
  </w:style>
  <w:style w:type="paragraph" w:customStyle="1" w:styleId="Appendix3">
    <w:name w:val="Appendix 3"/>
    <w:basedOn w:val="Appendix2"/>
    <w:next w:val="Normal"/>
    <w:rsid w:val="00FD1423"/>
    <w:pPr>
      <w:numPr>
        <w:ilvl w:val="2"/>
      </w:numPr>
      <w:tabs>
        <w:tab w:val="num" w:pos="720"/>
        <w:tab w:val="num" w:pos="900"/>
      </w:tabs>
      <w:ind w:left="900" w:hanging="900"/>
    </w:pPr>
    <w:rPr>
      <w:sz w:val="24"/>
    </w:rPr>
  </w:style>
  <w:style w:type="paragraph" w:customStyle="1" w:styleId="Appendix4">
    <w:name w:val="Appendix 4"/>
    <w:basedOn w:val="Appendix3"/>
    <w:next w:val="Normal"/>
    <w:rsid w:val="00FD1423"/>
    <w:pPr>
      <w:numPr>
        <w:ilvl w:val="3"/>
      </w:numPr>
      <w:tabs>
        <w:tab w:val="num" w:pos="720"/>
      </w:tabs>
      <w:ind w:left="900" w:hanging="900"/>
    </w:pPr>
    <w:rPr>
      <w:sz w:val="22"/>
    </w:rPr>
  </w:style>
  <w:style w:type="paragraph" w:customStyle="1" w:styleId="Appendix5">
    <w:name w:val="Appendix 5"/>
    <w:basedOn w:val="Appendix4"/>
    <w:next w:val="Normal"/>
    <w:rsid w:val="001F31D9"/>
    <w:pPr>
      <w:numPr>
        <w:ilvl w:val="0"/>
      </w:numPr>
      <w:tabs>
        <w:tab w:val="num" w:pos="720"/>
        <w:tab w:val="left" w:pos="1260"/>
      </w:tabs>
      <w:ind w:left="900" w:hanging="900"/>
    </w:pPr>
    <w:rPr>
      <w:sz w:val="20"/>
    </w:rPr>
  </w:style>
  <w:style w:type="paragraph" w:customStyle="1" w:styleId="Appendix6">
    <w:name w:val="Appendix 6"/>
    <w:basedOn w:val="Appendix5"/>
    <w:next w:val="Normal"/>
    <w:rsid w:val="001F31D9"/>
    <w:pPr>
      <w:numPr>
        <w:ilvl w:val="1"/>
        <w:numId w:val="4"/>
      </w:numPr>
      <w:tabs>
        <w:tab w:val="clear" w:pos="1260"/>
      </w:tabs>
    </w:pPr>
    <w:rPr>
      <w:b w:val="0"/>
      <w:u w:val="single"/>
    </w:rPr>
  </w:style>
  <w:style w:type="paragraph" w:styleId="FootnoteText">
    <w:name w:val="footnote text"/>
    <w:basedOn w:val="Normal"/>
    <w:semiHidden/>
    <w:rsid w:val="00FD1423"/>
    <w:pPr>
      <w:spacing w:before="120"/>
    </w:pPr>
    <w:rPr>
      <w:i/>
      <w:sz w:val="18"/>
    </w:rPr>
  </w:style>
  <w:style w:type="character" w:styleId="FootnoteReference">
    <w:name w:val="footnote reference"/>
    <w:basedOn w:val="DefaultParagraphFont"/>
    <w:semiHidden/>
    <w:rsid w:val="00FD1423"/>
    <w:rPr>
      <w:vertAlign w:val="superscript"/>
    </w:rPr>
  </w:style>
  <w:style w:type="paragraph" w:customStyle="1" w:styleId="Code">
    <w:name w:val="Code"/>
    <w:basedOn w:val="Normal"/>
    <w:rsid w:val="00FD1423"/>
    <w:pPr>
      <w:spacing w:before="0"/>
      <w:jc w:val="left"/>
    </w:pPr>
    <w:rPr>
      <w:rFonts w:ascii="Courier New" w:hAnsi="Courier New"/>
      <w:b/>
      <w:noProof/>
      <w:sz w:val="18"/>
    </w:rPr>
  </w:style>
  <w:style w:type="paragraph" w:customStyle="1" w:styleId="TableBullet">
    <w:name w:val="Table Bullet"/>
    <w:basedOn w:val="TableCell"/>
    <w:rsid w:val="00FD1423"/>
    <w:pPr>
      <w:numPr>
        <w:numId w:val="6"/>
      </w:numPr>
      <w:tabs>
        <w:tab w:val="clear" w:pos="720"/>
        <w:tab w:val="num" w:pos="266"/>
      </w:tabs>
      <w:spacing w:before="20" w:after="20"/>
      <w:ind w:left="259" w:hanging="259"/>
    </w:pPr>
  </w:style>
  <w:style w:type="paragraph" w:customStyle="1" w:styleId="IntentionallyBlank">
    <w:name w:val="Intentionally Blank"/>
    <w:basedOn w:val="Normal"/>
    <w:rsid w:val="00FD1423"/>
    <w:pPr>
      <w:pageBreakBefore/>
      <w:spacing w:before="6400"/>
      <w:jc w:val="center"/>
    </w:pPr>
    <w:rPr>
      <w:rFonts w:ascii="Helvetica" w:hAnsi="Helvetica"/>
      <w:b/>
      <w:i/>
    </w:rPr>
  </w:style>
  <w:style w:type="paragraph" w:customStyle="1" w:styleId="FooterLandscape">
    <w:name w:val="Footer Landscape"/>
    <w:basedOn w:val="Footer"/>
    <w:rsid w:val="00FD1423"/>
    <w:pPr>
      <w:tabs>
        <w:tab w:val="clear" w:pos="8640"/>
        <w:tab w:val="right" w:pos="13950"/>
      </w:tabs>
    </w:pPr>
  </w:style>
  <w:style w:type="paragraph" w:customStyle="1" w:styleId="HeaderLandscape">
    <w:name w:val="Header Landscape"/>
    <w:basedOn w:val="Header"/>
    <w:rsid w:val="00FD1423"/>
    <w:pPr>
      <w:tabs>
        <w:tab w:val="clear" w:pos="8640"/>
        <w:tab w:val="right" w:pos="13950"/>
      </w:tabs>
    </w:pPr>
  </w:style>
  <w:style w:type="paragraph" w:customStyle="1" w:styleId="Heading1noNumber">
    <w:name w:val="Heading 1 no Number"/>
    <w:basedOn w:val="Heading1"/>
    <w:next w:val="Normal"/>
    <w:rsid w:val="00FD1423"/>
    <w:pPr>
      <w:numPr>
        <w:numId w:val="0"/>
      </w:numPr>
      <w:jc w:val="both"/>
    </w:pPr>
  </w:style>
  <w:style w:type="paragraph" w:customStyle="1" w:styleId="Heading2noNumber">
    <w:name w:val="Heading 2 no Number"/>
    <w:basedOn w:val="Heading2"/>
    <w:next w:val="Normal"/>
    <w:rsid w:val="00FD1423"/>
    <w:pPr>
      <w:numPr>
        <w:ilvl w:val="0"/>
        <w:numId w:val="0"/>
      </w:numPr>
      <w:jc w:val="both"/>
    </w:pPr>
  </w:style>
  <w:style w:type="paragraph" w:customStyle="1" w:styleId="Heading3noNumber">
    <w:name w:val="Heading 3 no Number"/>
    <w:basedOn w:val="Heading3"/>
    <w:next w:val="Normal"/>
    <w:rsid w:val="00FD1423"/>
    <w:pPr>
      <w:numPr>
        <w:ilvl w:val="0"/>
        <w:numId w:val="0"/>
      </w:numPr>
      <w:tabs>
        <w:tab w:val="clear" w:pos="900"/>
        <w:tab w:val="left" w:pos="936"/>
      </w:tabs>
      <w:jc w:val="both"/>
    </w:pPr>
  </w:style>
  <w:style w:type="paragraph" w:customStyle="1" w:styleId="Heading4noNumber">
    <w:name w:val="Heading 4 no Number"/>
    <w:basedOn w:val="Heading4"/>
    <w:next w:val="Normal"/>
    <w:rsid w:val="00FD1423"/>
    <w:pPr>
      <w:numPr>
        <w:ilvl w:val="0"/>
        <w:numId w:val="0"/>
      </w:numPr>
      <w:tabs>
        <w:tab w:val="left" w:pos="1080"/>
      </w:tabs>
      <w:jc w:val="both"/>
    </w:pPr>
  </w:style>
  <w:style w:type="character" w:customStyle="1" w:styleId="InlineCode">
    <w:name w:val="Inline Code"/>
    <w:basedOn w:val="DefaultParagraphFont"/>
    <w:rsid w:val="00FD1423"/>
    <w:rPr>
      <w:rFonts w:ascii="Courier New" w:hAnsi="Courier New"/>
      <w:b/>
      <w:sz w:val="16"/>
    </w:rPr>
  </w:style>
  <w:style w:type="character" w:customStyle="1" w:styleId="NormalIndentChar">
    <w:name w:val="Normal Indent Char"/>
    <w:basedOn w:val="DefaultParagraphFont"/>
    <w:link w:val="NormalIndent"/>
    <w:rsid w:val="00810CF0"/>
    <w:rPr>
      <w:rFonts w:ascii="Arial" w:hAnsi="Arial"/>
      <w:lang w:val="en-GB" w:eastAsia="en-US" w:bidi="ar-SA"/>
    </w:rPr>
  </w:style>
  <w:style w:type="paragraph" w:customStyle="1" w:styleId="fpCopyrightBold">
    <w:name w:val="fp Copyright Bold"/>
    <w:basedOn w:val="fpCell"/>
    <w:rsid w:val="00FD1423"/>
    <w:pPr>
      <w:spacing w:before="180"/>
      <w:jc w:val="center"/>
    </w:pPr>
    <w:rPr>
      <w:b/>
      <w:bCs/>
      <w:i/>
      <w:iCs/>
    </w:rPr>
  </w:style>
  <w:style w:type="paragraph" w:styleId="ListNumber">
    <w:name w:val="List Number"/>
    <w:basedOn w:val="Normal"/>
    <w:rsid w:val="00810CF0"/>
    <w:pPr>
      <w:numPr>
        <w:numId w:val="8"/>
      </w:numPr>
      <w:spacing w:before="120" w:line="360" w:lineRule="auto"/>
    </w:pPr>
  </w:style>
  <w:style w:type="numbering" w:customStyle="1" w:styleId="CurrentList1">
    <w:name w:val="Current List1"/>
    <w:rsid w:val="00810CF0"/>
    <w:pPr>
      <w:numPr>
        <w:numId w:val="7"/>
      </w:numPr>
    </w:pPr>
  </w:style>
  <w:style w:type="paragraph" w:customStyle="1" w:styleId="Subheading">
    <w:name w:val="Subheading"/>
    <w:basedOn w:val="Normal"/>
    <w:next w:val="Normal"/>
    <w:rsid w:val="00810CF0"/>
    <w:pPr>
      <w:keepNext/>
    </w:pPr>
    <w:rPr>
      <w:b/>
      <w:color w:val="008000"/>
    </w:rPr>
  </w:style>
  <w:style w:type="character" w:customStyle="1" w:styleId="CaptionChar">
    <w:name w:val="Caption Char"/>
    <w:basedOn w:val="DefaultParagraphFont"/>
    <w:link w:val="Caption"/>
    <w:rsid w:val="00810CF0"/>
    <w:rPr>
      <w:rFonts w:ascii="Arial" w:hAnsi="Arial"/>
      <w:b/>
      <w:lang w:val="en-GB" w:eastAsia="en-US" w:bidi="ar-SA"/>
    </w:rPr>
  </w:style>
  <w:style w:type="table" w:styleId="TableGrid">
    <w:name w:val="Table Grid"/>
    <w:basedOn w:val="TableNormal"/>
    <w:rsid w:val="00810CF0"/>
    <w:pPr>
      <w:spacing w:before="240"/>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ellChar">
    <w:name w:val="Table Cell Char"/>
    <w:basedOn w:val="DefaultParagraphFont"/>
    <w:link w:val="TableCell"/>
    <w:rsid w:val="00810CF0"/>
    <w:rPr>
      <w:rFonts w:ascii="Arial" w:hAnsi="Arial"/>
      <w:lang w:val="en-GB" w:eastAsia="en-US" w:bidi="ar-SA"/>
    </w:rPr>
  </w:style>
  <w:style w:type="paragraph" w:customStyle="1" w:styleId="BulletNoIndentForTables">
    <w:name w:val="Bullet No Indent For Tables"/>
    <w:basedOn w:val="Bullet"/>
    <w:rsid w:val="00F34FE3"/>
    <w:pPr>
      <w:numPr>
        <w:numId w:val="11"/>
      </w:numPr>
      <w:tabs>
        <w:tab w:val="clear" w:pos="1080"/>
        <w:tab w:val="num" w:pos="392"/>
      </w:tabs>
      <w:spacing w:before="60" w:after="60"/>
      <w:ind w:left="392"/>
    </w:pPr>
  </w:style>
  <w:style w:type="paragraph" w:customStyle="1" w:styleId="BulletNumberedNoIndentforTables">
    <w:name w:val="Bullet Numbered No Indent for Tables"/>
    <w:basedOn w:val="Normal"/>
    <w:rsid w:val="00810CF0"/>
    <w:pPr>
      <w:numPr>
        <w:numId w:val="9"/>
      </w:numPr>
      <w:spacing w:before="60" w:after="60"/>
    </w:pPr>
  </w:style>
  <w:style w:type="paragraph" w:customStyle="1" w:styleId="BulletNumbered2NoIndentForTables">
    <w:name w:val="Bullet Numbered 2 No Indent For Tables"/>
    <w:basedOn w:val="TableCell"/>
    <w:rsid w:val="00810CF0"/>
    <w:pPr>
      <w:numPr>
        <w:numId w:val="10"/>
      </w:numPr>
      <w:tabs>
        <w:tab w:val="clear" w:pos="720"/>
        <w:tab w:val="num" w:pos="360"/>
      </w:tabs>
      <w:spacing w:before="60" w:after="60"/>
      <w:ind w:left="360"/>
    </w:pPr>
  </w:style>
  <w:style w:type="paragraph" w:styleId="ListParagraph">
    <w:name w:val="List Paragraph"/>
    <w:basedOn w:val="Normal"/>
    <w:uiPriority w:val="34"/>
    <w:qFormat/>
    <w:rsid w:val="00577DAB"/>
    <w:pPr>
      <w:contextualSpacing/>
    </w:pPr>
  </w:style>
  <w:style w:type="character" w:styleId="Hyperlink">
    <w:name w:val="Hyperlink"/>
    <w:basedOn w:val="DefaultParagraphFont"/>
    <w:rsid w:val="00EB00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423"/>
    <w:pPr>
      <w:spacing w:before="240"/>
      <w:ind w:left="720"/>
      <w:jc w:val="both"/>
    </w:pPr>
    <w:rPr>
      <w:rFonts w:ascii="Arial" w:hAnsi="Arial"/>
      <w:lang w:val="en-GB"/>
    </w:rPr>
  </w:style>
  <w:style w:type="paragraph" w:styleId="Heading1">
    <w:name w:val="heading 1"/>
    <w:basedOn w:val="Normal"/>
    <w:next w:val="Normal"/>
    <w:qFormat/>
    <w:rsid w:val="00810CF0"/>
    <w:pPr>
      <w:keepNext/>
      <w:pageBreakBefore/>
      <w:numPr>
        <w:numId w:val="1"/>
      </w:numPr>
      <w:jc w:val="left"/>
      <w:outlineLvl w:val="0"/>
    </w:pPr>
    <w:rPr>
      <w:b/>
      <w:caps/>
      <w:sz w:val="26"/>
    </w:rPr>
  </w:style>
  <w:style w:type="paragraph" w:styleId="Heading2">
    <w:name w:val="heading 2"/>
    <w:basedOn w:val="Heading1"/>
    <w:next w:val="Normal"/>
    <w:qFormat/>
    <w:rsid w:val="00810CF0"/>
    <w:pPr>
      <w:pageBreakBefore w:val="0"/>
      <w:numPr>
        <w:ilvl w:val="1"/>
      </w:numPr>
      <w:outlineLvl w:val="1"/>
    </w:pPr>
    <w:rPr>
      <w:caps w:val="0"/>
    </w:rPr>
  </w:style>
  <w:style w:type="paragraph" w:styleId="Heading3">
    <w:name w:val="heading 3"/>
    <w:basedOn w:val="Heading2"/>
    <w:next w:val="Normal"/>
    <w:qFormat/>
    <w:rsid w:val="00810CF0"/>
    <w:pPr>
      <w:numPr>
        <w:ilvl w:val="2"/>
      </w:numPr>
      <w:tabs>
        <w:tab w:val="left" w:pos="900"/>
      </w:tabs>
      <w:outlineLvl w:val="2"/>
    </w:pPr>
    <w:rPr>
      <w:sz w:val="24"/>
    </w:rPr>
  </w:style>
  <w:style w:type="paragraph" w:styleId="Heading4">
    <w:name w:val="heading 4"/>
    <w:basedOn w:val="Heading3"/>
    <w:next w:val="Normal"/>
    <w:qFormat/>
    <w:rsid w:val="00810CF0"/>
    <w:pPr>
      <w:numPr>
        <w:ilvl w:val="3"/>
      </w:numPr>
      <w:tabs>
        <w:tab w:val="clear" w:pos="900"/>
      </w:tabs>
      <w:outlineLvl w:val="3"/>
    </w:pPr>
    <w:rPr>
      <w:sz w:val="22"/>
    </w:rPr>
  </w:style>
  <w:style w:type="paragraph" w:styleId="Heading5">
    <w:name w:val="heading 5"/>
    <w:basedOn w:val="Heading4"/>
    <w:next w:val="Normal"/>
    <w:qFormat/>
    <w:rsid w:val="00810CF0"/>
    <w:pPr>
      <w:numPr>
        <w:ilvl w:val="4"/>
      </w:numPr>
      <w:tabs>
        <w:tab w:val="left" w:pos="1260"/>
      </w:tabs>
      <w:outlineLvl w:val="4"/>
    </w:pPr>
    <w:rPr>
      <w:sz w:val="20"/>
    </w:rPr>
  </w:style>
  <w:style w:type="paragraph" w:styleId="Heading6">
    <w:name w:val="heading 6"/>
    <w:basedOn w:val="Heading5"/>
    <w:next w:val="Normal"/>
    <w:qFormat/>
    <w:rsid w:val="00810CF0"/>
    <w:pPr>
      <w:numPr>
        <w:ilvl w:val="5"/>
      </w:numPr>
      <w:tabs>
        <w:tab w:val="clear" w:pos="1260"/>
        <w:tab w:val="left" w:pos="1440"/>
      </w:tabs>
      <w:outlineLvl w:val="5"/>
    </w:pPr>
    <w:rPr>
      <w:b w:val="0"/>
      <w:u w:val="single"/>
    </w:rPr>
  </w:style>
  <w:style w:type="paragraph" w:styleId="Heading7">
    <w:name w:val="heading 7"/>
    <w:basedOn w:val="Normal"/>
    <w:next w:val="Normal"/>
    <w:qFormat/>
    <w:rsid w:val="00810CF0"/>
    <w:pPr>
      <w:keepNext/>
      <w:pageBreakBefore/>
      <w:numPr>
        <w:ilvl w:val="6"/>
        <w:numId w:val="1"/>
      </w:numPr>
      <w:tabs>
        <w:tab w:val="left" w:pos="1800"/>
      </w:tabs>
      <w:jc w:val="left"/>
      <w:outlineLvl w:val="6"/>
    </w:pPr>
    <w:rPr>
      <w:b/>
      <w:caps/>
      <w:sz w:val="26"/>
    </w:rPr>
  </w:style>
  <w:style w:type="paragraph" w:styleId="Heading8">
    <w:name w:val="heading 8"/>
    <w:basedOn w:val="Normal"/>
    <w:next w:val="NormalIndent"/>
    <w:qFormat/>
    <w:rsid w:val="00810CF0"/>
    <w:pPr>
      <w:numPr>
        <w:ilvl w:val="7"/>
        <w:numId w:val="1"/>
      </w:numPr>
      <w:tabs>
        <w:tab w:val="left" w:pos="1800"/>
      </w:tabs>
      <w:outlineLvl w:val="7"/>
    </w:pPr>
    <w:rPr>
      <w:b/>
      <w:sz w:val="26"/>
    </w:rPr>
  </w:style>
  <w:style w:type="paragraph" w:styleId="Heading9">
    <w:name w:val="heading 9"/>
    <w:basedOn w:val="Normal"/>
    <w:next w:val="NormalIndent"/>
    <w:qFormat/>
    <w:rsid w:val="00810CF0"/>
    <w:pPr>
      <w:numPr>
        <w:ilvl w:val="8"/>
        <w:numId w:val="1"/>
      </w:numPr>
      <w:tabs>
        <w:tab w:val="left" w:pos="1980"/>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FD1423"/>
    <w:pPr>
      <w:spacing w:before="120"/>
      <w:ind w:left="1440" w:hanging="720"/>
    </w:pPr>
  </w:style>
  <w:style w:type="paragraph" w:customStyle="1" w:styleId="fpCell">
    <w:name w:val="fp Cell"/>
    <w:basedOn w:val="Normal"/>
    <w:rsid w:val="00FD1423"/>
    <w:pPr>
      <w:tabs>
        <w:tab w:val="right" w:pos="1440"/>
      </w:tabs>
      <w:spacing w:before="0"/>
      <w:ind w:left="0"/>
      <w:jc w:val="left"/>
    </w:pPr>
    <w:rPr>
      <w:sz w:val="18"/>
    </w:rPr>
  </w:style>
  <w:style w:type="paragraph" w:customStyle="1" w:styleId="TableCell">
    <w:name w:val="Table Cell"/>
    <w:basedOn w:val="Normal"/>
    <w:link w:val="TableCellChar"/>
    <w:rsid w:val="00FD1423"/>
    <w:pPr>
      <w:spacing w:before="72" w:after="72"/>
      <w:ind w:left="0"/>
      <w:jc w:val="left"/>
    </w:pPr>
  </w:style>
  <w:style w:type="paragraph" w:customStyle="1" w:styleId="fpTitle">
    <w:name w:val="fp Title"/>
    <w:basedOn w:val="fpCell"/>
    <w:rsid w:val="00FD1423"/>
    <w:pPr>
      <w:spacing w:line="240" w:lineRule="atLeast"/>
    </w:pPr>
    <w:rPr>
      <w:b/>
      <w:sz w:val="22"/>
    </w:rPr>
  </w:style>
  <w:style w:type="paragraph" w:customStyle="1" w:styleId="fpDistrib">
    <w:name w:val="fp Distrib"/>
    <w:basedOn w:val="fpCell"/>
    <w:rsid w:val="00FD1423"/>
    <w:pPr>
      <w:tabs>
        <w:tab w:val="clear" w:pos="1440"/>
        <w:tab w:val="left" w:pos="1800"/>
        <w:tab w:val="left" w:pos="3600"/>
        <w:tab w:val="left" w:pos="5400"/>
      </w:tabs>
    </w:pPr>
  </w:style>
  <w:style w:type="paragraph" w:customStyle="1" w:styleId="fpCopyright">
    <w:name w:val="fp Copyright"/>
    <w:basedOn w:val="fpCell"/>
    <w:rsid w:val="00FD1423"/>
    <w:pPr>
      <w:spacing w:after="60"/>
      <w:jc w:val="center"/>
    </w:pPr>
    <w:rPr>
      <w:i/>
    </w:rPr>
  </w:style>
  <w:style w:type="paragraph" w:customStyle="1" w:styleId="fpAddress">
    <w:name w:val="fp Address"/>
    <w:basedOn w:val="fpCell"/>
    <w:rsid w:val="00FD1423"/>
    <w:pPr>
      <w:jc w:val="center"/>
    </w:pPr>
    <w:rPr>
      <w:b/>
    </w:rPr>
  </w:style>
  <w:style w:type="paragraph" w:customStyle="1" w:styleId="fpTel">
    <w:name w:val="fp Tel"/>
    <w:basedOn w:val="fpCell"/>
    <w:rsid w:val="00FD1423"/>
    <w:pPr>
      <w:tabs>
        <w:tab w:val="clear" w:pos="1440"/>
        <w:tab w:val="right" w:pos="3503"/>
        <w:tab w:val="left" w:pos="3690"/>
      </w:tabs>
    </w:pPr>
    <w:rPr>
      <w:b/>
    </w:rPr>
  </w:style>
  <w:style w:type="paragraph" w:customStyle="1" w:styleId="NormalnoLeading">
    <w:name w:val="Normal no Leading"/>
    <w:basedOn w:val="Normal"/>
    <w:rsid w:val="00FD1423"/>
    <w:pPr>
      <w:spacing w:before="0"/>
    </w:pPr>
  </w:style>
  <w:style w:type="paragraph" w:customStyle="1" w:styleId="fpESA">
    <w:name w:val="fp ESA"/>
    <w:basedOn w:val="fpCell"/>
    <w:rsid w:val="00FD1423"/>
    <w:pPr>
      <w:spacing w:before="120"/>
      <w:jc w:val="center"/>
    </w:pPr>
  </w:style>
  <w:style w:type="paragraph" w:customStyle="1" w:styleId="TitleCentred13">
    <w:name w:val="Title Centred 13"/>
    <w:basedOn w:val="Normal"/>
    <w:next w:val="Normal"/>
    <w:rsid w:val="00FD1423"/>
    <w:pPr>
      <w:keepNext/>
      <w:pageBreakBefore/>
      <w:jc w:val="center"/>
    </w:pPr>
    <w:rPr>
      <w:b/>
      <w:caps/>
      <w:sz w:val="26"/>
    </w:rPr>
  </w:style>
  <w:style w:type="paragraph" w:styleId="TOC1">
    <w:name w:val="toc 1"/>
    <w:basedOn w:val="Normal"/>
    <w:next w:val="Normal"/>
    <w:autoRedefine/>
    <w:uiPriority w:val="39"/>
    <w:rsid w:val="00FD1423"/>
    <w:pPr>
      <w:tabs>
        <w:tab w:val="left" w:pos="360"/>
        <w:tab w:val="left" w:pos="540"/>
        <w:tab w:val="right" w:leader="dot" w:pos="8640"/>
      </w:tabs>
      <w:ind w:left="0"/>
    </w:pPr>
    <w:rPr>
      <w:b/>
      <w:caps/>
      <w:noProof/>
    </w:rPr>
  </w:style>
  <w:style w:type="paragraph" w:styleId="TOC2">
    <w:name w:val="toc 2"/>
    <w:basedOn w:val="TOC1"/>
    <w:next w:val="Normal"/>
    <w:autoRedefine/>
    <w:uiPriority w:val="39"/>
    <w:rsid w:val="00FD1423"/>
    <w:pPr>
      <w:tabs>
        <w:tab w:val="clear" w:pos="360"/>
        <w:tab w:val="clear" w:pos="540"/>
        <w:tab w:val="left" w:pos="630"/>
        <w:tab w:val="left" w:pos="900"/>
      </w:tabs>
      <w:spacing w:before="0"/>
    </w:pPr>
    <w:rPr>
      <w:b w:val="0"/>
      <w:caps w:val="0"/>
    </w:rPr>
  </w:style>
  <w:style w:type="paragraph" w:styleId="TOC3">
    <w:name w:val="toc 3"/>
    <w:basedOn w:val="TOC2"/>
    <w:next w:val="Normal"/>
    <w:autoRedefine/>
    <w:uiPriority w:val="39"/>
    <w:rsid w:val="00FD1423"/>
    <w:pPr>
      <w:tabs>
        <w:tab w:val="clear" w:pos="630"/>
        <w:tab w:val="clear" w:pos="900"/>
        <w:tab w:val="left" w:pos="990"/>
      </w:tabs>
      <w:ind w:left="270"/>
    </w:pPr>
  </w:style>
  <w:style w:type="paragraph" w:styleId="TOC4">
    <w:name w:val="toc 4"/>
    <w:basedOn w:val="TOC3"/>
    <w:next w:val="Normal"/>
    <w:autoRedefine/>
    <w:semiHidden/>
    <w:rsid w:val="00FD1423"/>
    <w:pPr>
      <w:tabs>
        <w:tab w:val="left" w:pos="1260"/>
      </w:tabs>
      <w:ind w:left="540"/>
    </w:pPr>
  </w:style>
  <w:style w:type="paragraph" w:styleId="Index1">
    <w:name w:val="index 1"/>
    <w:basedOn w:val="Normal"/>
    <w:next w:val="Normal"/>
    <w:autoRedefine/>
    <w:uiPriority w:val="99"/>
    <w:semiHidden/>
    <w:rsid w:val="00FD1423"/>
    <w:pPr>
      <w:tabs>
        <w:tab w:val="left" w:pos="2160"/>
        <w:tab w:val="right" w:leader="dot" w:pos="8630"/>
      </w:tabs>
      <w:spacing w:before="0"/>
    </w:pPr>
    <w:rPr>
      <w:noProof/>
    </w:rPr>
  </w:style>
  <w:style w:type="paragraph" w:customStyle="1" w:styleId="TitleLeft13">
    <w:name w:val="Title Left 13"/>
    <w:basedOn w:val="Normal"/>
    <w:next w:val="Normal"/>
    <w:rsid w:val="00FD1423"/>
    <w:pPr>
      <w:pageBreakBefore/>
    </w:pPr>
    <w:rPr>
      <w:b/>
      <w:sz w:val="26"/>
    </w:rPr>
  </w:style>
  <w:style w:type="paragraph" w:styleId="BodyTextIndent">
    <w:name w:val="Body Text Indent"/>
    <w:basedOn w:val="Normal"/>
    <w:rsid w:val="00FD1423"/>
  </w:style>
  <w:style w:type="paragraph" w:customStyle="1" w:styleId="Title10">
    <w:name w:val="Title 10"/>
    <w:basedOn w:val="Normal"/>
    <w:next w:val="Normal"/>
    <w:rsid w:val="00FD1423"/>
    <w:rPr>
      <w:b/>
    </w:rPr>
  </w:style>
  <w:style w:type="paragraph" w:customStyle="1" w:styleId="DocStructure">
    <w:name w:val="Doc Structure"/>
    <w:basedOn w:val="Normal"/>
    <w:next w:val="NormalIndent"/>
    <w:rsid w:val="00FD1423"/>
    <w:pPr>
      <w:keepNext/>
    </w:pPr>
    <w:rPr>
      <w:b/>
      <w:caps/>
    </w:rPr>
  </w:style>
  <w:style w:type="paragraph" w:customStyle="1" w:styleId="TermDefinition">
    <w:name w:val="Term Definition"/>
    <w:basedOn w:val="Normal"/>
    <w:rsid w:val="00FD1423"/>
    <w:pPr>
      <w:ind w:left="3600" w:hanging="2880"/>
    </w:pPr>
  </w:style>
  <w:style w:type="paragraph" w:customStyle="1" w:styleId="Hidden">
    <w:name w:val="Hidden"/>
    <w:basedOn w:val="Normal"/>
    <w:next w:val="Normal"/>
    <w:rsid w:val="00FD1423"/>
    <w:rPr>
      <w:b/>
      <w:i/>
      <w:vanish/>
      <w:color w:val="FF0000"/>
    </w:rPr>
  </w:style>
  <w:style w:type="paragraph" w:styleId="IndexHeading">
    <w:name w:val="index heading"/>
    <w:basedOn w:val="Normal"/>
    <w:next w:val="Index1"/>
    <w:uiPriority w:val="99"/>
    <w:semiHidden/>
    <w:rsid w:val="00FD1423"/>
    <w:pPr>
      <w:tabs>
        <w:tab w:val="right" w:leader="dot" w:pos="8630"/>
      </w:tabs>
      <w:spacing w:before="0"/>
    </w:pPr>
  </w:style>
  <w:style w:type="paragraph" w:styleId="Header">
    <w:name w:val="header"/>
    <w:basedOn w:val="Normal"/>
    <w:rsid w:val="00FD1423"/>
    <w:pPr>
      <w:tabs>
        <w:tab w:val="right" w:pos="8640"/>
      </w:tabs>
      <w:spacing w:before="0"/>
      <w:ind w:left="0"/>
    </w:pPr>
    <w:rPr>
      <w:b/>
      <w:i/>
      <w:sz w:val="18"/>
    </w:rPr>
  </w:style>
  <w:style w:type="paragraph" w:styleId="Footer">
    <w:name w:val="footer"/>
    <w:basedOn w:val="Header"/>
    <w:rsid w:val="00FD1423"/>
    <w:pPr>
      <w:tabs>
        <w:tab w:val="center" w:pos="4320"/>
      </w:tabs>
    </w:pPr>
  </w:style>
  <w:style w:type="paragraph" w:styleId="Caption">
    <w:name w:val="caption"/>
    <w:basedOn w:val="Normal"/>
    <w:next w:val="Normal"/>
    <w:link w:val="CaptionChar"/>
    <w:qFormat/>
    <w:rsid w:val="00FD1423"/>
    <w:pPr>
      <w:spacing w:before="120" w:after="120"/>
      <w:jc w:val="center"/>
    </w:pPr>
    <w:rPr>
      <w:b/>
    </w:rPr>
  </w:style>
  <w:style w:type="paragraph" w:customStyle="1" w:styleId="Figure">
    <w:name w:val="Figure"/>
    <w:basedOn w:val="Normal"/>
    <w:next w:val="Caption"/>
    <w:rsid w:val="00FD1423"/>
    <w:pPr>
      <w:keepNext/>
      <w:jc w:val="center"/>
    </w:pPr>
    <w:rPr>
      <w:b/>
    </w:rPr>
  </w:style>
  <w:style w:type="paragraph" w:customStyle="1" w:styleId="Bullet">
    <w:name w:val="Bullet"/>
    <w:basedOn w:val="Normal"/>
    <w:rsid w:val="00FD1423"/>
    <w:pPr>
      <w:numPr>
        <w:numId w:val="2"/>
      </w:numPr>
      <w:spacing w:before="120"/>
    </w:pPr>
  </w:style>
  <w:style w:type="paragraph" w:styleId="TOC5">
    <w:name w:val="toc 5"/>
    <w:basedOn w:val="TOC4"/>
    <w:next w:val="Normal"/>
    <w:autoRedefine/>
    <w:semiHidden/>
    <w:rsid w:val="00FD1423"/>
    <w:pPr>
      <w:tabs>
        <w:tab w:val="clear" w:pos="990"/>
        <w:tab w:val="clear" w:pos="1260"/>
        <w:tab w:val="left" w:pos="1800"/>
        <w:tab w:val="left" w:pos="1985"/>
      </w:tabs>
      <w:ind w:left="800"/>
    </w:pPr>
  </w:style>
  <w:style w:type="paragraph" w:styleId="TOC6">
    <w:name w:val="toc 6"/>
    <w:basedOn w:val="TOC5"/>
    <w:next w:val="Normal"/>
    <w:autoRedefine/>
    <w:semiHidden/>
    <w:rsid w:val="00FD1423"/>
    <w:pPr>
      <w:tabs>
        <w:tab w:val="clear" w:pos="1800"/>
        <w:tab w:val="clear" w:pos="1985"/>
        <w:tab w:val="left" w:pos="2160"/>
      </w:tabs>
      <w:ind w:left="1000"/>
    </w:pPr>
  </w:style>
  <w:style w:type="paragraph" w:styleId="TOC7">
    <w:name w:val="toc 7"/>
    <w:basedOn w:val="TOC6"/>
    <w:next w:val="Normal"/>
    <w:autoRedefine/>
    <w:semiHidden/>
    <w:rsid w:val="00FD1423"/>
    <w:pPr>
      <w:tabs>
        <w:tab w:val="clear" w:pos="2160"/>
        <w:tab w:val="left" w:pos="2520"/>
      </w:tabs>
      <w:ind w:left="1200"/>
    </w:pPr>
  </w:style>
  <w:style w:type="paragraph" w:styleId="TOC8">
    <w:name w:val="toc 8"/>
    <w:basedOn w:val="TOC7"/>
    <w:next w:val="Normal"/>
    <w:autoRedefine/>
    <w:semiHidden/>
    <w:rsid w:val="00FD1423"/>
    <w:pPr>
      <w:tabs>
        <w:tab w:val="clear" w:pos="2520"/>
        <w:tab w:val="left" w:pos="2880"/>
      </w:tabs>
      <w:ind w:left="1400"/>
    </w:pPr>
  </w:style>
  <w:style w:type="paragraph" w:styleId="TOC9">
    <w:name w:val="toc 9"/>
    <w:basedOn w:val="TOC8"/>
    <w:next w:val="Normal"/>
    <w:autoRedefine/>
    <w:semiHidden/>
    <w:rsid w:val="00FD1423"/>
    <w:pPr>
      <w:tabs>
        <w:tab w:val="clear" w:pos="2880"/>
        <w:tab w:val="left" w:pos="3240"/>
      </w:tabs>
      <w:ind w:left="1600"/>
    </w:pPr>
  </w:style>
  <w:style w:type="paragraph" w:customStyle="1" w:styleId="BulletNumbered">
    <w:name w:val="Bullet Numbered"/>
    <w:basedOn w:val="Normal"/>
    <w:rsid w:val="004500C3"/>
    <w:pPr>
      <w:numPr>
        <w:numId w:val="5"/>
      </w:numPr>
      <w:spacing w:before="120"/>
    </w:pPr>
  </w:style>
  <w:style w:type="paragraph" w:customStyle="1" w:styleId="Example">
    <w:name w:val="Example"/>
    <w:basedOn w:val="Normal"/>
    <w:next w:val="Normal"/>
    <w:rsid w:val="00FD1423"/>
    <w:pPr>
      <w:ind w:left="1080" w:hanging="360"/>
    </w:pPr>
    <w:rPr>
      <w:i/>
    </w:rPr>
  </w:style>
  <w:style w:type="paragraph" w:styleId="BodyTextIndent2">
    <w:name w:val="Body Text Indent 2"/>
    <w:basedOn w:val="Normal"/>
    <w:rsid w:val="00FD1423"/>
    <w:rPr>
      <w:i/>
    </w:rPr>
  </w:style>
  <w:style w:type="paragraph" w:customStyle="1" w:styleId="Appendix0">
    <w:name w:val="Appendix0"/>
    <w:basedOn w:val="Heading1"/>
    <w:next w:val="Normal"/>
    <w:rsid w:val="00FD1423"/>
    <w:pPr>
      <w:numPr>
        <w:numId w:val="0"/>
      </w:numPr>
      <w:tabs>
        <w:tab w:val="left" w:pos="720"/>
      </w:tabs>
    </w:pPr>
  </w:style>
  <w:style w:type="paragraph" w:customStyle="1" w:styleId="Appendix1">
    <w:name w:val="Appendix 1"/>
    <w:basedOn w:val="Appendix0"/>
    <w:next w:val="Normal"/>
    <w:rsid w:val="00FD1423"/>
    <w:pPr>
      <w:numPr>
        <w:numId w:val="4"/>
      </w:numPr>
      <w:tabs>
        <w:tab w:val="clear" w:pos="720"/>
      </w:tabs>
    </w:pPr>
  </w:style>
  <w:style w:type="paragraph" w:customStyle="1" w:styleId="Appendix2">
    <w:name w:val="Appendix 2"/>
    <w:basedOn w:val="Appendix1"/>
    <w:next w:val="Normal"/>
    <w:rsid w:val="00FD1423"/>
    <w:pPr>
      <w:pageBreakBefore w:val="0"/>
      <w:numPr>
        <w:numId w:val="0"/>
      </w:numPr>
      <w:tabs>
        <w:tab w:val="num" w:pos="720"/>
      </w:tabs>
      <w:ind w:left="720" w:hanging="720"/>
    </w:pPr>
    <w:rPr>
      <w:caps w:val="0"/>
    </w:rPr>
  </w:style>
  <w:style w:type="paragraph" w:customStyle="1" w:styleId="Appendix3">
    <w:name w:val="Appendix 3"/>
    <w:basedOn w:val="Appendix2"/>
    <w:next w:val="Normal"/>
    <w:rsid w:val="00FD1423"/>
    <w:pPr>
      <w:numPr>
        <w:ilvl w:val="2"/>
      </w:numPr>
      <w:tabs>
        <w:tab w:val="num" w:pos="720"/>
        <w:tab w:val="num" w:pos="900"/>
      </w:tabs>
      <w:ind w:left="900" w:hanging="900"/>
    </w:pPr>
    <w:rPr>
      <w:sz w:val="24"/>
    </w:rPr>
  </w:style>
  <w:style w:type="paragraph" w:customStyle="1" w:styleId="Appendix4">
    <w:name w:val="Appendix 4"/>
    <w:basedOn w:val="Appendix3"/>
    <w:next w:val="Normal"/>
    <w:rsid w:val="00FD1423"/>
    <w:pPr>
      <w:numPr>
        <w:ilvl w:val="3"/>
      </w:numPr>
      <w:tabs>
        <w:tab w:val="num" w:pos="720"/>
      </w:tabs>
      <w:ind w:left="900" w:hanging="900"/>
    </w:pPr>
    <w:rPr>
      <w:sz w:val="22"/>
    </w:rPr>
  </w:style>
  <w:style w:type="paragraph" w:customStyle="1" w:styleId="Appendix5">
    <w:name w:val="Appendix 5"/>
    <w:basedOn w:val="Appendix4"/>
    <w:next w:val="Normal"/>
    <w:rsid w:val="001F31D9"/>
    <w:pPr>
      <w:numPr>
        <w:ilvl w:val="0"/>
      </w:numPr>
      <w:tabs>
        <w:tab w:val="num" w:pos="720"/>
        <w:tab w:val="left" w:pos="1260"/>
      </w:tabs>
      <w:ind w:left="900" w:hanging="900"/>
    </w:pPr>
    <w:rPr>
      <w:sz w:val="20"/>
    </w:rPr>
  </w:style>
  <w:style w:type="paragraph" w:customStyle="1" w:styleId="Appendix6">
    <w:name w:val="Appendix 6"/>
    <w:basedOn w:val="Appendix5"/>
    <w:next w:val="Normal"/>
    <w:rsid w:val="001F31D9"/>
    <w:pPr>
      <w:numPr>
        <w:ilvl w:val="1"/>
        <w:numId w:val="4"/>
      </w:numPr>
      <w:tabs>
        <w:tab w:val="clear" w:pos="1260"/>
      </w:tabs>
    </w:pPr>
    <w:rPr>
      <w:b w:val="0"/>
      <w:u w:val="single"/>
    </w:rPr>
  </w:style>
  <w:style w:type="paragraph" w:styleId="FootnoteText">
    <w:name w:val="footnote text"/>
    <w:basedOn w:val="Normal"/>
    <w:semiHidden/>
    <w:rsid w:val="00FD1423"/>
    <w:pPr>
      <w:spacing w:before="120"/>
    </w:pPr>
    <w:rPr>
      <w:i/>
      <w:sz w:val="18"/>
    </w:rPr>
  </w:style>
  <w:style w:type="character" w:styleId="FootnoteReference">
    <w:name w:val="footnote reference"/>
    <w:basedOn w:val="DefaultParagraphFont"/>
    <w:semiHidden/>
    <w:rsid w:val="00FD1423"/>
    <w:rPr>
      <w:vertAlign w:val="superscript"/>
    </w:rPr>
  </w:style>
  <w:style w:type="paragraph" w:customStyle="1" w:styleId="Code">
    <w:name w:val="Code"/>
    <w:basedOn w:val="Normal"/>
    <w:rsid w:val="00FD1423"/>
    <w:pPr>
      <w:spacing w:before="0"/>
      <w:jc w:val="left"/>
    </w:pPr>
    <w:rPr>
      <w:rFonts w:ascii="Courier New" w:hAnsi="Courier New"/>
      <w:b/>
      <w:noProof/>
      <w:sz w:val="18"/>
    </w:rPr>
  </w:style>
  <w:style w:type="paragraph" w:customStyle="1" w:styleId="TableBullet">
    <w:name w:val="Table Bullet"/>
    <w:basedOn w:val="TableCell"/>
    <w:rsid w:val="00FD1423"/>
    <w:pPr>
      <w:numPr>
        <w:numId w:val="6"/>
      </w:numPr>
      <w:tabs>
        <w:tab w:val="clear" w:pos="720"/>
        <w:tab w:val="num" w:pos="266"/>
      </w:tabs>
      <w:spacing w:before="20" w:after="20"/>
      <w:ind w:left="259" w:hanging="259"/>
    </w:pPr>
  </w:style>
  <w:style w:type="paragraph" w:customStyle="1" w:styleId="IntentionallyBlank">
    <w:name w:val="Intentionally Blank"/>
    <w:basedOn w:val="Normal"/>
    <w:rsid w:val="00FD1423"/>
    <w:pPr>
      <w:pageBreakBefore/>
      <w:spacing w:before="6400"/>
      <w:jc w:val="center"/>
    </w:pPr>
    <w:rPr>
      <w:rFonts w:ascii="Helvetica" w:hAnsi="Helvetica"/>
      <w:b/>
      <w:i/>
    </w:rPr>
  </w:style>
  <w:style w:type="paragraph" w:customStyle="1" w:styleId="FooterLandscape">
    <w:name w:val="Footer Landscape"/>
    <w:basedOn w:val="Footer"/>
    <w:rsid w:val="00FD1423"/>
    <w:pPr>
      <w:tabs>
        <w:tab w:val="clear" w:pos="8640"/>
        <w:tab w:val="right" w:pos="13950"/>
      </w:tabs>
    </w:pPr>
  </w:style>
  <w:style w:type="paragraph" w:customStyle="1" w:styleId="HeaderLandscape">
    <w:name w:val="Header Landscape"/>
    <w:basedOn w:val="Header"/>
    <w:rsid w:val="00FD1423"/>
    <w:pPr>
      <w:tabs>
        <w:tab w:val="clear" w:pos="8640"/>
        <w:tab w:val="right" w:pos="13950"/>
      </w:tabs>
    </w:pPr>
  </w:style>
  <w:style w:type="paragraph" w:customStyle="1" w:styleId="Heading1noNumber">
    <w:name w:val="Heading 1 no Number"/>
    <w:basedOn w:val="Heading1"/>
    <w:next w:val="Normal"/>
    <w:rsid w:val="00FD1423"/>
    <w:pPr>
      <w:numPr>
        <w:numId w:val="0"/>
      </w:numPr>
      <w:jc w:val="both"/>
    </w:pPr>
  </w:style>
  <w:style w:type="paragraph" w:customStyle="1" w:styleId="Heading2noNumber">
    <w:name w:val="Heading 2 no Number"/>
    <w:basedOn w:val="Heading2"/>
    <w:next w:val="Normal"/>
    <w:rsid w:val="00FD1423"/>
    <w:pPr>
      <w:numPr>
        <w:ilvl w:val="0"/>
        <w:numId w:val="0"/>
      </w:numPr>
      <w:jc w:val="both"/>
    </w:pPr>
  </w:style>
  <w:style w:type="paragraph" w:customStyle="1" w:styleId="Heading3noNumber">
    <w:name w:val="Heading 3 no Number"/>
    <w:basedOn w:val="Heading3"/>
    <w:next w:val="Normal"/>
    <w:rsid w:val="00FD1423"/>
    <w:pPr>
      <w:numPr>
        <w:ilvl w:val="0"/>
        <w:numId w:val="0"/>
      </w:numPr>
      <w:tabs>
        <w:tab w:val="clear" w:pos="900"/>
        <w:tab w:val="left" w:pos="936"/>
      </w:tabs>
      <w:jc w:val="both"/>
    </w:pPr>
  </w:style>
  <w:style w:type="paragraph" w:customStyle="1" w:styleId="Heading4noNumber">
    <w:name w:val="Heading 4 no Number"/>
    <w:basedOn w:val="Heading4"/>
    <w:next w:val="Normal"/>
    <w:rsid w:val="00FD1423"/>
    <w:pPr>
      <w:numPr>
        <w:ilvl w:val="0"/>
        <w:numId w:val="0"/>
      </w:numPr>
      <w:tabs>
        <w:tab w:val="left" w:pos="1080"/>
      </w:tabs>
      <w:jc w:val="both"/>
    </w:pPr>
  </w:style>
  <w:style w:type="character" w:customStyle="1" w:styleId="InlineCode">
    <w:name w:val="Inline Code"/>
    <w:basedOn w:val="DefaultParagraphFont"/>
    <w:rsid w:val="00FD1423"/>
    <w:rPr>
      <w:rFonts w:ascii="Courier New" w:hAnsi="Courier New"/>
      <w:b/>
      <w:sz w:val="16"/>
    </w:rPr>
  </w:style>
  <w:style w:type="character" w:customStyle="1" w:styleId="NormalIndentChar">
    <w:name w:val="Normal Indent Char"/>
    <w:basedOn w:val="DefaultParagraphFont"/>
    <w:link w:val="NormalIndent"/>
    <w:rsid w:val="00810CF0"/>
    <w:rPr>
      <w:rFonts w:ascii="Arial" w:hAnsi="Arial"/>
      <w:lang w:val="en-GB" w:eastAsia="en-US" w:bidi="ar-SA"/>
    </w:rPr>
  </w:style>
  <w:style w:type="paragraph" w:customStyle="1" w:styleId="fpCopyrightBold">
    <w:name w:val="fp Copyright Bold"/>
    <w:basedOn w:val="fpCell"/>
    <w:rsid w:val="00FD1423"/>
    <w:pPr>
      <w:spacing w:before="180"/>
      <w:jc w:val="center"/>
    </w:pPr>
    <w:rPr>
      <w:b/>
      <w:bCs/>
      <w:i/>
      <w:iCs/>
    </w:rPr>
  </w:style>
  <w:style w:type="paragraph" w:styleId="ListNumber">
    <w:name w:val="List Number"/>
    <w:basedOn w:val="Normal"/>
    <w:rsid w:val="00810CF0"/>
    <w:pPr>
      <w:numPr>
        <w:numId w:val="8"/>
      </w:numPr>
      <w:spacing w:before="120" w:line="360" w:lineRule="auto"/>
    </w:pPr>
  </w:style>
  <w:style w:type="numbering" w:customStyle="1" w:styleId="CurrentList1">
    <w:name w:val="Current List1"/>
    <w:rsid w:val="00810CF0"/>
    <w:pPr>
      <w:numPr>
        <w:numId w:val="7"/>
      </w:numPr>
    </w:pPr>
  </w:style>
  <w:style w:type="paragraph" w:customStyle="1" w:styleId="Subheading">
    <w:name w:val="Subheading"/>
    <w:basedOn w:val="Normal"/>
    <w:next w:val="Normal"/>
    <w:rsid w:val="00810CF0"/>
    <w:pPr>
      <w:keepNext/>
    </w:pPr>
    <w:rPr>
      <w:b/>
      <w:color w:val="008000"/>
    </w:rPr>
  </w:style>
  <w:style w:type="character" w:customStyle="1" w:styleId="CaptionChar">
    <w:name w:val="Caption Char"/>
    <w:basedOn w:val="DefaultParagraphFont"/>
    <w:link w:val="Caption"/>
    <w:rsid w:val="00810CF0"/>
    <w:rPr>
      <w:rFonts w:ascii="Arial" w:hAnsi="Arial"/>
      <w:b/>
      <w:lang w:val="en-GB" w:eastAsia="en-US" w:bidi="ar-SA"/>
    </w:rPr>
  </w:style>
  <w:style w:type="table" w:styleId="TableGrid">
    <w:name w:val="Table Grid"/>
    <w:basedOn w:val="TableNormal"/>
    <w:rsid w:val="00810CF0"/>
    <w:pPr>
      <w:spacing w:before="240"/>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ellChar">
    <w:name w:val="Table Cell Char"/>
    <w:basedOn w:val="DefaultParagraphFont"/>
    <w:link w:val="TableCell"/>
    <w:rsid w:val="00810CF0"/>
    <w:rPr>
      <w:rFonts w:ascii="Arial" w:hAnsi="Arial"/>
      <w:lang w:val="en-GB" w:eastAsia="en-US" w:bidi="ar-SA"/>
    </w:rPr>
  </w:style>
  <w:style w:type="paragraph" w:customStyle="1" w:styleId="BulletNoIndentForTables">
    <w:name w:val="Bullet No Indent For Tables"/>
    <w:basedOn w:val="Bullet"/>
    <w:rsid w:val="00F34FE3"/>
    <w:pPr>
      <w:numPr>
        <w:numId w:val="11"/>
      </w:numPr>
      <w:tabs>
        <w:tab w:val="clear" w:pos="1080"/>
        <w:tab w:val="num" w:pos="392"/>
      </w:tabs>
      <w:spacing w:before="60" w:after="60"/>
      <w:ind w:left="392"/>
    </w:pPr>
  </w:style>
  <w:style w:type="paragraph" w:customStyle="1" w:styleId="BulletNumberedNoIndentforTables">
    <w:name w:val="Bullet Numbered No Indent for Tables"/>
    <w:basedOn w:val="Normal"/>
    <w:rsid w:val="00810CF0"/>
    <w:pPr>
      <w:numPr>
        <w:numId w:val="9"/>
      </w:numPr>
      <w:spacing w:before="60" w:after="60"/>
    </w:pPr>
  </w:style>
  <w:style w:type="paragraph" w:customStyle="1" w:styleId="BulletNumbered2NoIndentForTables">
    <w:name w:val="Bullet Numbered 2 No Indent For Tables"/>
    <w:basedOn w:val="TableCell"/>
    <w:rsid w:val="00810CF0"/>
    <w:pPr>
      <w:numPr>
        <w:numId w:val="10"/>
      </w:numPr>
      <w:tabs>
        <w:tab w:val="clear" w:pos="720"/>
        <w:tab w:val="num" w:pos="360"/>
      </w:tabs>
      <w:spacing w:before="60" w:after="60"/>
      <w:ind w:left="360"/>
    </w:pPr>
  </w:style>
  <w:style w:type="paragraph" w:styleId="ListParagraph">
    <w:name w:val="List Paragraph"/>
    <w:basedOn w:val="Normal"/>
    <w:uiPriority w:val="34"/>
    <w:qFormat/>
    <w:rsid w:val="00577DAB"/>
    <w:pPr>
      <w:contextualSpacing/>
    </w:pPr>
  </w:style>
  <w:style w:type="character" w:styleId="Hyperlink">
    <w:name w:val="Hyperlink"/>
    <w:basedOn w:val="DefaultParagraphFont"/>
    <w:rsid w:val="00EB0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171">
      <w:bodyDiv w:val="1"/>
      <w:marLeft w:val="0"/>
      <w:marRight w:val="0"/>
      <w:marTop w:val="0"/>
      <w:marBottom w:val="0"/>
      <w:divBdr>
        <w:top w:val="none" w:sz="0" w:space="0" w:color="auto"/>
        <w:left w:val="none" w:sz="0" w:space="0" w:color="auto"/>
        <w:bottom w:val="none" w:sz="0" w:space="0" w:color="auto"/>
        <w:right w:val="none" w:sz="0" w:space="0" w:color="auto"/>
      </w:divBdr>
    </w:div>
    <w:div w:id="669600210">
      <w:bodyDiv w:val="1"/>
      <w:marLeft w:val="0"/>
      <w:marRight w:val="0"/>
      <w:marTop w:val="0"/>
      <w:marBottom w:val="0"/>
      <w:divBdr>
        <w:top w:val="none" w:sz="0" w:space="0" w:color="auto"/>
        <w:left w:val="none" w:sz="0" w:space="0" w:color="auto"/>
        <w:bottom w:val="none" w:sz="0" w:space="0" w:color="auto"/>
        <w:right w:val="none" w:sz="0" w:space="0" w:color="auto"/>
      </w:divBdr>
    </w:div>
    <w:div w:id="932666551">
      <w:bodyDiv w:val="1"/>
      <w:marLeft w:val="0"/>
      <w:marRight w:val="0"/>
      <w:marTop w:val="0"/>
      <w:marBottom w:val="0"/>
      <w:divBdr>
        <w:top w:val="none" w:sz="0" w:space="0" w:color="auto"/>
        <w:left w:val="none" w:sz="0" w:space="0" w:color="auto"/>
        <w:bottom w:val="none" w:sz="0" w:space="0" w:color="auto"/>
        <w:right w:val="none" w:sz="0" w:space="0" w:color="auto"/>
      </w:divBdr>
    </w:div>
    <w:div w:id="1307319853">
      <w:bodyDiv w:val="1"/>
      <w:marLeft w:val="0"/>
      <w:marRight w:val="0"/>
      <w:marTop w:val="0"/>
      <w:marBottom w:val="0"/>
      <w:divBdr>
        <w:top w:val="none" w:sz="0" w:space="0" w:color="auto"/>
        <w:left w:val="none" w:sz="0" w:space="0" w:color="auto"/>
        <w:bottom w:val="none" w:sz="0" w:space="0" w:color="auto"/>
        <w:right w:val="none" w:sz="0" w:space="0" w:color="auto"/>
      </w:divBdr>
    </w:div>
    <w:div w:id="1307590933">
      <w:bodyDiv w:val="1"/>
      <w:marLeft w:val="0"/>
      <w:marRight w:val="0"/>
      <w:marTop w:val="0"/>
      <w:marBottom w:val="0"/>
      <w:divBdr>
        <w:top w:val="none" w:sz="0" w:space="0" w:color="auto"/>
        <w:left w:val="none" w:sz="0" w:space="0" w:color="auto"/>
        <w:bottom w:val="none" w:sz="0" w:space="0" w:color="auto"/>
        <w:right w:val="none" w:sz="0" w:space="0" w:color="auto"/>
      </w:divBdr>
    </w:div>
    <w:div w:id="17136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omos@eo-sppa.org" TargetMode="External"/><Relationship Id="rId4" Type="http://schemas.microsoft.com/office/2007/relationships/stylesWithEffects" Target="stylesWithEffects.xml"/><Relationship Id="rId9" Type="http://schemas.openxmlformats.org/officeDocument/2006/relationships/hyperlink" Target="mailto:gomos@eo-sppa.org"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A\Template\word97\templates\Group%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53AE-710C-4418-A6B3-67CA7E61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77</TotalTime>
  <Pages>32</Pages>
  <Words>11338</Words>
  <Characters>64633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GOMOS ADF configuration for 3rd reprocessing with version 6.01</vt:lpstr>
    </vt:vector>
  </TitlesOfParts>
  <Company>SELEX Systems Integration Ltd (trading as 'VEGA')</Company>
  <LinksUpToDate>false</LinksUpToDate>
  <CharactersWithSpaces>75820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GOMOS ADF configuration for 3rd reprocessing with version 6.01</dc:title>
  <dc:subject>GOMOS ADF configuration for 3rd reprocessing with version 6.01</dc:subject>
  <dc:creator>Lidia Saavedra de Miguel</dc:creator>
  <dc:description>This document reports on the configuration of the GOMOS ADF needed for performing the third reprocessing activity covering the period 01/03/2002 - 08/04/2012. In the appendix the steps followed for building the GOM_CAL_AX files have been fully detailed.
WARNING: the annealing procedure applied to GOMOS on 7 July 2011 affected the wavelength assignment. A new law needs to be sent by ACRI ESL, and new GOM_CAL_AX files need to be built covering the period 07-JUL-2011 afterwards.</dc:description>
  <cp:lastModifiedBy>Lidia Saavedra</cp:lastModifiedBy>
  <cp:revision>7</cp:revision>
  <cp:lastPrinted>2009-02-16T14:47:00Z</cp:lastPrinted>
  <dcterms:created xsi:type="dcterms:W3CDTF">2013-10-16T11:04:00Z</dcterms:created>
  <dcterms:modified xsi:type="dcterms:W3CDTF">2013-10-16T12:21:00Z</dcterms:modified>
  <cp:category>GEN.CTF.006, Issue 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Full">
    <vt:lpwstr>IDEAS</vt:lpwstr>
  </property>
  <property fmtid="{D5CDD505-2E9C-101B-9397-08002B2CF9AE}" pid="3" name="DocRef">
    <vt:lpwstr>IDEAS-SER-IPF-REP-0765</vt:lpwstr>
  </property>
  <property fmtid="{D5CDD505-2E9C-101B-9397-08002B2CF9AE}" pid="4" name="Issue">
    <vt:lpwstr>10</vt:lpwstr>
  </property>
  <property fmtid="{D5CDD505-2E9C-101B-9397-08002B2CF9AE}" pid="5" name="IssueDate">
    <vt:lpwstr>16 Oct 2013</vt:lpwstr>
  </property>
  <property fmtid="{D5CDD505-2E9C-101B-9397-08002B2CF9AE}" pid="6" name="Classification">
    <vt:lpwstr> </vt:lpwstr>
  </property>
  <property fmtid="{D5CDD505-2E9C-101B-9397-08002B2CF9AE}" pid="7" name="CompanyAddress">
    <vt:lpwstr>2 Falcon Way, Shire Park, Welwyn Garden City, Herts AL7 1TW, United Kingdom</vt:lpwstr>
  </property>
  <property fmtid="{D5CDD505-2E9C-101B-9397-08002B2CF9AE}" pid="8" name="CompanyTel">
    <vt:lpwstr>+44 (0)1707 368 099</vt:lpwstr>
  </property>
  <property fmtid="{D5CDD505-2E9C-101B-9397-08002B2CF9AE}" pid="9" name="CompanyFax">
    <vt:lpwstr>+44 (0)1707 393 909</vt:lpwstr>
  </property>
  <property fmtid="{D5CDD505-2E9C-101B-9397-08002B2CF9AE}" pid="10" name="CompanyWeb">
    <vt:lpwstr>www.vegaspace.eu</vt:lpwstr>
  </property>
  <property fmtid="{D5CDD505-2E9C-101B-9397-08002B2CF9AE}" pid="11" name="Copyright">
    <vt:lpwstr>© 2009</vt:lpwstr>
  </property>
  <property fmtid="{D5CDD505-2E9C-101B-9397-08002B2CF9AE}" pid="12" name="CopyrightSmall">
    <vt:lpwstr>© 2009</vt:lpwstr>
  </property>
  <property fmtid="{D5CDD505-2E9C-101B-9397-08002B2CF9AE}" pid="13" name="FooterCo">
    <vt:lpwstr>SELEX Systems Integration Ltd (trading as 'VEGA')</vt:lpwstr>
  </property>
  <property fmtid="{D5CDD505-2E9C-101B-9397-08002B2CF9AE}" pid="14" name="TradingName">
    <vt:lpwstr>VEGA</vt:lpwstr>
  </property>
  <property fmtid="{D5CDD505-2E9C-101B-9397-08002B2CF9AE}" pid="15" name="TitusGUID">
    <vt:lpwstr>7db4f884-385f-43c6-96a8-e03ecc3ef9c4</vt:lpwstr>
  </property>
  <property fmtid="{D5CDD505-2E9C-101B-9397-08002B2CF9AE}" pid="16" name="SercoClassification">
    <vt:lpwstr>Serco Public (No visible marking)</vt:lpwstr>
  </property>
</Properties>
</file>